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3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2389"/>
        <w:gridCol w:w="8505"/>
        <w:gridCol w:w="2694"/>
      </w:tblGrid>
      <w:tr w:rsidR="007F4347" w:rsidTr="009B2CAD">
        <w:trPr>
          <w:trHeight w:val="632"/>
        </w:trPr>
        <w:tc>
          <w:tcPr>
            <w:tcW w:w="543" w:type="dxa"/>
          </w:tcPr>
          <w:p w:rsidR="007F4347" w:rsidRPr="00EF124F" w:rsidRDefault="007F4347" w:rsidP="00A1680A">
            <w:pPr>
              <w:pBdr>
                <w:bar w:val="single" w:sz="4" w:color="auto"/>
              </w:pBdr>
              <w:ind w:left="97"/>
              <w:rPr>
                <w:b/>
                <w:sz w:val="16"/>
                <w:szCs w:val="16"/>
              </w:rPr>
            </w:pPr>
            <w:r w:rsidRPr="00EF124F">
              <w:rPr>
                <w:b/>
                <w:sz w:val="16"/>
                <w:szCs w:val="16"/>
              </w:rPr>
              <w:t>SIRA NO</w:t>
            </w:r>
          </w:p>
        </w:tc>
        <w:tc>
          <w:tcPr>
            <w:tcW w:w="2389" w:type="dxa"/>
          </w:tcPr>
          <w:p w:rsidR="007F4347" w:rsidRPr="00EF124F" w:rsidRDefault="007F4347" w:rsidP="00A1680A">
            <w:pPr>
              <w:pBdr>
                <w:bar w:val="single" w:sz="4" w:color="auto"/>
              </w:pBdr>
              <w:ind w:left="177"/>
              <w:rPr>
                <w:b/>
                <w:sz w:val="16"/>
                <w:szCs w:val="16"/>
              </w:rPr>
            </w:pPr>
            <w:r w:rsidRPr="00EF124F">
              <w:rPr>
                <w:b/>
                <w:sz w:val="16"/>
                <w:szCs w:val="16"/>
              </w:rPr>
              <w:t>HİZMETİN ADI</w:t>
            </w:r>
          </w:p>
        </w:tc>
        <w:tc>
          <w:tcPr>
            <w:tcW w:w="8505" w:type="dxa"/>
          </w:tcPr>
          <w:p w:rsidR="007F4347" w:rsidRPr="00EF124F" w:rsidRDefault="001D3666" w:rsidP="00A1680A">
            <w:pPr>
              <w:pBdr>
                <w:bar w:val="single" w:sz="4" w:color="auto"/>
              </w:pBdr>
              <w:ind w:left="437"/>
              <w:rPr>
                <w:b/>
                <w:sz w:val="16"/>
                <w:szCs w:val="16"/>
              </w:rPr>
            </w:pPr>
            <w:r w:rsidRPr="00EF124F">
              <w:rPr>
                <w:b/>
                <w:sz w:val="16"/>
                <w:szCs w:val="16"/>
              </w:rPr>
              <w:t xml:space="preserve">                      </w:t>
            </w:r>
            <w:r w:rsidR="00F43338" w:rsidRPr="00EF124F">
              <w:rPr>
                <w:b/>
                <w:sz w:val="16"/>
                <w:szCs w:val="16"/>
              </w:rPr>
              <w:t xml:space="preserve">   </w:t>
            </w:r>
            <w:r w:rsidR="007F4347" w:rsidRPr="00EF124F">
              <w:rPr>
                <w:b/>
                <w:sz w:val="16"/>
                <w:szCs w:val="16"/>
              </w:rPr>
              <w:t>BAŞVURUDA İSTENEN BELGELER</w:t>
            </w:r>
          </w:p>
        </w:tc>
        <w:tc>
          <w:tcPr>
            <w:tcW w:w="2694" w:type="dxa"/>
          </w:tcPr>
          <w:p w:rsidR="007F4347" w:rsidRPr="00EF124F" w:rsidRDefault="007F4347" w:rsidP="007F4347">
            <w:pPr>
              <w:pBdr>
                <w:bar w:val="single" w:sz="4" w:color="auto"/>
              </w:pBdr>
              <w:rPr>
                <w:b/>
                <w:sz w:val="16"/>
                <w:szCs w:val="16"/>
              </w:rPr>
            </w:pPr>
            <w:r w:rsidRPr="00EF124F">
              <w:rPr>
                <w:b/>
                <w:sz w:val="16"/>
                <w:szCs w:val="16"/>
              </w:rPr>
              <w:t xml:space="preserve"> HİZMETİN TAMAMLANMA  </w:t>
            </w:r>
            <w:r w:rsidR="000D0E12" w:rsidRPr="00EF124F">
              <w:rPr>
                <w:b/>
                <w:sz w:val="16"/>
                <w:szCs w:val="16"/>
              </w:rPr>
              <w:t xml:space="preserve">              SÜRECİ </w:t>
            </w:r>
            <w:r w:rsidR="00E03870" w:rsidRPr="00EF124F">
              <w:rPr>
                <w:b/>
                <w:sz w:val="16"/>
                <w:szCs w:val="16"/>
              </w:rPr>
              <w:t xml:space="preserve"> (EN GEÇ)</w:t>
            </w:r>
            <w:r w:rsidR="000D0E12" w:rsidRPr="00EF124F">
              <w:rPr>
                <w:b/>
                <w:sz w:val="16"/>
                <w:szCs w:val="16"/>
              </w:rPr>
              <w:t xml:space="preserve"> </w:t>
            </w:r>
            <w:r w:rsidRPr="00EF124F">
              <w:rPr>
                <w:b/>
                <w:sz w:val="16"/>
                <w:szCs w:val="16"/>
              </w:rPr>
              <w:t xml:space="preserve">                            </w:t>
            </w:r>
          </w:p>
        </w:tc>
      </w:tr>
      <w:tr w:rsidR="007F4347" w:rsidTr="009B2CAD">
        <w:trPr>
          <w:trHeight w:val="2177"/>
        </w:trPr>
        <w:tc>
          <w:tcPr>
            <w:tcW w:w="543" w:type="dxa"/>
          </w:tcPr>
          <w:p w:rsidR="007F4347" w:rsidRPr="009A5AF3" w:rsidRDefault="007F4347" w:rsidP="007F4347">
            <w:pPr>
              <w:pBdr>
                <w:bar w:val="single" w:sz="4" w:color="auto"/>
              </w:pBdr>
              <w:ind w:left="97"/>
              <w:rPr>
                <w:b/>
                <w:sz w:val="16"/>
                <w:szCs w:val="16"/>
              </w:rPr>
            </w:pPr>
            <w:r w:rsidRPr="009A5AF3">
              <w:rPr>
                <w:b/>
                <w:sz w:val="16"/>
                <w:szCs w:val="16"/>
              </w:rPr>
              <w:t xml:space="preserve"> </w:t>
            </w:r>
          </w:p>
          <w:p w:rsidR="00AE2EB9" w:rsidRPr="009A5AF3" w:rsidRDefault="003C14F3" w:rsidP="00AE2EB9">
            <w:pPr>
              <w:pBdr>
                <w:bar w:val="single" w:sz="4" w:color="auto"/>
              </w:pBdr>
              <w:ind w:left="97"/>
              <w:rPr>
                <w:b/>
                <w:sz w:val="16"/>
                <w:szCs w:val="16"/>
              </w:rPr>
            </w:pPr>
            <w:r w:rsidRPr="009A5AF3">
              <w:rPr>
                <w:b/>
                <w:sz w:val="16"/>
                <w:szCs w:val="16"/>
              </w:rPr>
              <w:t xml:space="preserve">  </w:t>
            </w:r>
            <w:r w:rsidR="00AE2EB9" w:rsidRPr="009A5AF3">
              <w:rPr>
                <w:b/>
                <w:sz w:val="16"/>
                <w:szCs w:val="16"/>
              </w:rPr>
              <w:t xml:space="preserve"> </w:t>
            </w:r>
          </w:p>
          <w:p w:rsidR="003C14F3" w:rsidRPr="009A5AF3" w:rsidRDefault="003C14F3" w:rsidP="00AE2EB9">
            <w:pPr>
              <w:pBdr>
                <w:bar w:val="single" w:sz="4" w:color="auto"/>
              </w:pBdr>
              <w:rPr>
                <w:b/>
                <w:sz w:val="16"/>
                <w:szCs w:val="16"/>
              </w:rPr>
            </w:pPr>
            <w:r w:rsidRPr="009A5AF3">
              <w:rPr>
                <w:b/>
                <w:sz w:val="16"/>
                <w:szCs w:val="16"/>
              </w:rPr>
              <w:t xml:space="preserve"> 1.</w:t>
            </w:r>
          </w:p>
        </w:tc>
        <w:tc>
          <w:tcPr>
            <w:tcW w:w="2389" w:type="dxa"/>
          </w:tcPr>
          <w:p w:rsidR="00FA48CA" w:rsidRDefault="003C14F3" w:rsidP="007F4347">
            <w:pPr>
              <w:pBdr>
                <w:bar w:val="single" w:sz="4" w:color="auto"/>
              </w:pBdr>
              <w:rPr>
                <w:sz w:val="16"/>
                <w:szCs w:val="16"/>
              </w:rPr>
            </w:pPr>
            <w:r w:rsidRPr="00F80357">
              <w:rPr>
                <w:sz w:val="16"/>
                <w:szCs w:val="16"/>
              </w:rPr>
              <w:t xml:space="preserve"> </w:t>
            </w:r>
            <w:r w:rsidR="00FA48CA">
              <w:rPr>
                <w:sz w:val="16"/>
                <w:szCs w:val="16"/>
              </w:rPr>
              <w:t xml:space="preserve">                                                                       </w:t>
            </w:r>
          </w:p>
          <w:p w:rsidR="00FA48CA" w:rsidRDefault="00FA48CA" w:rsidP="007F4347">
            <w:pPr>
              <w:pBdr>
                <w:bar w:val="single" w:sz="4" w:color="auto"/>
              </w:pBdr>
              <w:rPr>
                <w:sz w:val="16"/>
                <w:szCs w:val="16"/>
              </w:rPr>
            </w:pPr>
          </w:p>
          <w:p w:rsidR="003C14F3" w:rsidRPr="00F80357" w:rsidRDefault="003C14F3" w:rsidP="007F4347">
            <w:pPr>
              <w:pBdr>
                <w:bar w:val="single" w:sz="4" w:color="auto"/>
              </w:pBdr>
              <w:rPr>
                <w:sz w:val="16"/>
                <w:szCs w:val="16"/>
              </w:rPr>
            </w:pPr>
            <w:r w:rsidRPr="00F80357">
              <w:rPr>
                <w:sz w:val="16"/>
                <w:szCs w:val="16"/>
              </w:rPr>
              <w:t>Her  T</w:t>
            </w:r>
            <w:r w:rsidR="00FA48CA">
              <w:rPr>
                <w:sz w:val="16"/>
                <w:szCs w:val="16"/>
              </w:rPr>
              <w:t xml:space="preserve">ürlü </w:t>
            </w:r>
            <w:r w:rsidRPr="00F80357">
              <w:rPr>
                <w:sz w:val="16"/>
                <w:szCs w:val="16"/>
              </w:rPr>
              <w:t xml:space="preserve">  Ge</w:t>
            </w:r>
            <w:r w:rsidR="00FA48CA">
              <w:rPr>
                <w:sz w:val="16"/>
                <w:szCs w:val="16"/>
              </w:rPr>
              <w:t xml:space="preserve">lirin   Tahsili </w:t>
            </w:r>
            <w:r w:rsidRPr="00F80357">
              <w:rPr>
                <w:sz w:val="16"/>
                <w:szCs w:val="16"/>
              </w:rPr>
              <w:t xml:space="preserve">  Edilmesi  </w:t>
            </w:r>
          </w:p>
        </w:tc>
        <w:tc>
          <w:tcPr>
            <w:tcW w:w="8505" w:type="dxa"/>
          </w:tcPr>
          <w:p w:rsidR="003C14F3" w:rsidRPr="00F80357" w:rsidRDefault="003C14F3" w:rsidP="003C14F3">
            <w:pPr>
              <w:pBdr>
                <w:bar w:val="single" w:sz="4" w:color="auto"/>
              </w:pBdr>
              <w:rPr>
                <w:sz w:val="16"/>
                <w:szCs w:val="16"/>
              </w:rPr>
            </w:pPr>
            <w:r w:rsidRPr="00F80357">
              <w:rPr>
                <w:sz w:val="16"/>
                <w:szCs w:val="16"/>
              </w:rPr>
              <w:t>1.Konusuna göre:</w:t>
            </w:r>
          </w:p>
          <w:p w:rsidR="003C14F3" w:rsidRPr="00F80357" w:rsidRDefault="003C14F3" w:rsidP="003C14F3">
            <w:pPr>
              <w:pBdr>
                <w:bar w:val="single" w:sz="4" w:color="auto"/>
              </w:pBdr>
              <w:rPr>
                <w:sz w:val="16"/>
                <w:szCs w:val="16"/>
              </w:rPr>
            </w:pPr>
            <w:r w:rsidRPr="00F80357">
              <w:rPr>
                <w:sz w:val="16"/>
                <w:szCs w:val="16"/>
              </w:rPr>
              <w:t>A)ilgili idarenin yazısı</w:t>
            </w:r>
          </w:p>
          <w:p w:rsidR="003C14F3" w:rsidRPr="00F80357" w:rsidRDefault="003C14F3" w:rsidP="003C14F3">
            <w:pPr>
              <w:pBdr>
                <w:bar w:val="single" w:sz="4" w:color="auto"/>
              </w:pBdr>
              <w:rPr>
                <w:sz w:val="16"/>
                <w:szCs w:val="16"/>
              </w:rPr>
            </w:pPr>
            <w:r w:rsidRPr="00F80357">
              <w:rPr>
                <w:sz w:val="16"/>
                <w:szCs w:val="16"/>
              </w:rPr>
              <w:t>B)Mahkeme kararı</w:t>
            </w:r>
          </w:p>
          <w:p w:rsidR="003C14F3" w:rsidRPr="00F80357" w:rsidRDefault="003C14F3" w:rsidP="003C14F3">
            <w:pPr>
              <w:pBdr>
                <w:bar w:val="single" w:sz="4" w:color="auto"/>
              </w:pBdr>
              <w:rPr>
                <w:sz w:val="16"/>
                <w:szCs w:val="16"/>
              </w:rPr>
            </w:pPr>
            <w:r w:rsidRPr="00F80357">
              <w:rPr>
                <w:sz w:val="16"/>
                <w:szCs w:val="16"/>
              </w:rPr>
              <w:t>C)İdari para cezası karar tutanağı</w:t>
            </w:r>
          </w:p>
          <w:p w:rsidR="003C14F3" w:rsidRPr="00F80357" w:rsidRDefault="003C14F3" w:rsidP="003C14F3">
            <w:pPr>
              <w:pBdr>
                <w:bar w:val="single" w:sz="4" w:color="auto"/>
              </w:pBdr>
              <w:rPr>
                <w:sz w:val="16"/>
                <w:szCs w:val="16"/>
              </w:rPr>
            </w:pPr>
            <w:r w:rsidRPr="00F80357">
              <w:rPr>
                <w:sz w:val="16"/>
                <w:szCs w:val="16"/>
              </w:rPr>
              <w:t>D)Ecrimisil ihbarnamesi</w:t>
            </w:r>
          </w:p>
          <w:p w:rsidR="003C14F3" w:rsidRPr="00F80357" w:rsidRDefault="003C14F3" w:rsidP="003C14F3">
            <w:pPr>
              <w:pBdr>
                <w:bar w:val="single" w:sz="4" w:color="auto"/>
              </w:pBdr>
              <w:rPr>
                <w:sz w:val="16"/>
                <w:szCs w:val="16"/>
              </w:rPr>
            </w:pPr>
            <w:r w:rsidRPr="00F80357">
              <w:rPr>
                <w:sz w:val="16"/>
                <w:szCs w:val="16"/>
              </w:rPr>
              <w:t>E)İlgilinin beyanı</w:t>
            </w:r>
          </w:p>
        </w:tc>
        <w:tc>
          <w:tcPr>
            <w:tcW w:w="2694" w:type="dxa"/>
          </w:tcPr>
          <w:p w:rsidR="007F4347" w:rsidRDefault="007F4347" w:rsidP="007F4347">
            <w:pPr>
              <w:pBdr>
                <w:bar w:val="single" w:sz="4" w:color="auto"/>
              </w:pBdr>
            </w:pPr>
          </w:p>
          <w:p w:rsidR="003C14F3" w:rsidRDefault="003C14F3" w:rsidP="007F4347">
            <w:pPr>
              <w:pBdr>
                <w:bar w:val="single" w:sz="4" w:color="auto"/>
              </w:pBdr>
            </w:pPr>
          </w:p>
          <w:p w:rsidR="003C14F3" w:rsidRPr="00C93844" w:rsidRDefault="003379F3" w:rsidP="007F4347">
            <w:pPr>
              <w:pBdr>
                <w:bar w:val="single" w:sz="4" w:color="auto"/>
              </w:pBdr>
              <w:rPr>
                <w:b/>
                <w:sz w:val="18"/>
                <w:szCs w:val="18"/>
              </w:rPr>
            </w:pPr>
            <w:r>
              <w:rPr>
                <w:b/>
                <w:sz w:val="18"/>
                <w:szCs w:val="18"/>
              </w:rPr>
              <w:t xml:space="preserve">   </w:t>
            </w:r>
            <w:r w:rsidR="000941A1">
              <w:rPr>
                <w:b/>
                <w:sz w:val="18"/>
                <w:szCs w:val="18"/>
              </w:rPr>
              <w:t xml:space="preserve">         </w:t>
            </w:r>
            <w:r>
              <w:rPr>
                <w:b/>
                <w:sz w:val="18"/>
                <w:szCs w:val="18"/>
              </w:rPr>
              <w:t xml:space="preserve"> </w:t>
            </w:r>
            <w:r w:rsidR="003C14F3" w:rsidRPr="00C93844">
              <w:rPr>
                <w:b/>
                <w:sz w:val="18"/>
                <w:szCs w:val="18"/>
              </w:rPr>
              <w:t xml:space="preserve"> 15 DAKİKA</w:t>
            </w:r>
          </w:p>
        </w:tc>
      </w:tr>
      <w:tr w:rsidR="003C14F3" w:rsidRPr="00C93844" w:rsidTr="009B2CAD">
        <w:trPr>
          <w:trHeight w:val="2157"/>
        </w:trPr>
        <w:tc>
          <w:tcPr>
            <w:tcW w:w="543" w:type="dxa"/>
          </w:tcPr>
          <w:p w:rsidR="003C14F3" w:rsidRPr="009A5AF3" w:rsidRDefault="003C14F3" w:rsidP="007F4347">
            <w:pPr>
              <w:pBdr>
                <w:bar w:val="single" w:sz="4" w:color="auto"/>
              </w:pBdr>
              <w:ind w:left="97"/>
              <w:rPr>
                <w:b/>
                <w:i/>
                <w:sz w:val="16"/>
                <w:szCs w:val="16"/>
              </w:rPr>
            </w:pPr>
          </w:p>
          <w:p w:rsidR="003C14F3" w:rsidRPr="009A5AF3" w:rsidRDefault="003C14F3" w:rsidP="007F4347">
            <w:pPr>
              <w:pBdr>
                <w:bar w:val="single" w:sz="4" w:color="auto"/>
              </w:pBdr>
              <w:ind w:left="97"/>
              <w:rPr>
                <w:b/>
                <w:i/>
                <w:sz w:val="16"/>
                <w:szCs w:val="16"/>
              </w:rPr>
            </w:pPr>
          </w:p>
          <w:p w:rsidR="003C14F3" w:rsidRPr="009A5AF3" w:rsidRDefault="003C14F3" w:rsidP="00AE2EB9">
            <w:pPr>
              <w:pBdr>
                <w:bar w:val="single" w:sz="4" w:color="auto"/>
              </w:pBdr>
              <w:rPr>
                <w:b/>
                <w:i/>
                <w:sz w:val="16"/>
                <w:szCs w:val="16"/>
              </w:rPr>
            </w:pPr>
            <w:r w:rsidRPr="009A5AF3">
              <w:rPr>
                <w:b/>
                <w:i/>
                <w:sz w:val="16"/>
                <w:szCs w:val="16"/>
              </w:rPr>
              <w:t>2.</w:t>
            </w:r>
          </w:p>
          <w:p w:rsidR="003C14F3" w:rsidRPr="009A5AF3" w:rsidRDefault="003C14F3" w:rsidP="007F4347">
            <w:pPr>
              <w:pBdr>
                <w:bar w:val="single" w:sz="4" w:color="auto"/>
              </w:pBdr>
              <w:ind w:left="97"/>
              <w:rPr>
                <w:b/>
                <w:i/>
                <w:sz w:val="16"/>
                <w:szCs w:val="16"/>
              </w:rPr>
            </w:pPr>
          </w:p>
        </w:tc>
        <w:tc>
          <w:tcPr>
            <w:tcW w:w="2389" w:type="dxa"/>
          </w:tcPr>
          <w:p w:rsidR="003C14F3" w:rsidRPr="00A41D67" w:rsidRDefault="003C14F3" w:rsidP="007F4347">
            <w:pPr>
              <w:pBdr>
                <w:bar w:val="single" w:sz="4" w:color="auto"/>
              </w:pBdr>
              <w:ind w:left="97"/>
              <w:rPr>
                <w:sz w:val="16"/>
                <w:szCs w:val="16"/>
              </w:rPr>
            </w:pPr>
          </w:p>
          <w:p w:rsidR="003C14F3" w:rsidRPr="00A41D67" w:rsidRDefault="003C14F3" w:rsidP="003C14F3">
            <w:pPr>
              <w:rPr>
                <w:sz w:val="16"/>
                <w:szCs w:val="16"/>
              </w:rPr>
            </w:pPr>
          </w:p>
          <w:p w:rsidR="003C14F3" w:rsidRPr="00A41D67" w:rsidRDefault="003C14F3" w:rsidP="003C14F3">
            <w:pPr>
              <w:rPr>
                <w:sz w:val="16"/>
                <w:szCs w:val="16"/>
              </w:rPr>
            </w:pPr>
            <w:r w:rsidRPr="00A41D67">
              <w:rPr>
                <w:sz w:val="16"/>
                <w:szCs w:val="16"/>
              </w:rPr>
              <w:t>Adli Teminat İşlemleri</w:t>
            </w:r>
          </w:p>
        </w:tc>
        <w:tc>
          <w:tcPr>
            <w:tcW w:w="8505" w:type="dxa"/>
          </w:tcPr>
          <w:p w:rsidR="003C14F3" w:rsidRPr="009C62A0" w:rsidRDefault="003C14F3" w:rsidP="007F4347">
            <w:pPr>
              <w:pBdr>
                <w:bar w:val="single" w:sz="4" w:color="auto"/>
              </w:pBdr>
              <w:ind w:left="97"/>
              <w:rPr>
                <w:sz w:val="16"/>
                <w:szCs w:val="16"/>
              </w:rPr>
            </w:pPr>
            <w:r w:rsidRPr="009C62A0">
              <w:rPr>
                <w:sz w:val="16"/>
                <w:szCs w:val="16"/>
              </w:rPr>
              <w:t>1-Tahsilinde;</w:t>
            </w:r>
            <w:r w:rsidR="0000514B">
              <w:rPr>
                <w:sz w:val="16"/>
                <w:szCs w:val="16"/>
              </w:rPr>
              <w:t xml:space="preserve"> </w:t>
            </w:r>
            <w:r w:rsidRPr="009C62A0">
              <w:rPr>
                <w:sz w:val="16"/>
                <w:szCs w:val="16"/>
              </w:rPr>
              <w:t>Mahkeme Kararı</w:t>
            </w:r>
          </w:p>
          <w:p w:rsidR="003C14F3" w:rsidRPr="009C62A0" w:rsidRDefault="003C14F3" w:rsidP="007F4347">
            <w:pPr>
              <w:pBdr>
                <w:bar w:val="single" w:sz="4" w:color="auto"/>
              </w:pBdr>
              <w:ind w:left="97"/>
              <w:rPr>
                <w:sz w:val="16"/>
                <w:szCs w:val="16"/>
              </w:rPr>
            </w:pPr>
            <w:r w:rsidRPr="009C62A0">
              <w:rPr>
                <w:sz w:val="16"/>
                <w:szCs w:val="16"/>
              </w:rPr>
              <w:t>2-İadesinde;</w:t>
            </w:r>
          </w:p>
          <w:p w:rsidR="003C14F3" w:rsidRPr="009C62A0" w:rsidRDefault="003C14F3" w:rsidP="007F4347">
            <w:pPr>
              <w:pBdr>
                <w:bar w:val="single" w:sz="4" w:color="auto"/>
              </w:pBdr>
              <w:ind w:left="97"/>
              <w:rPr>
                <w:sz w:val="16"/>
                <w:szCs w:val="16"/>
              </w:rPr>
            </w:pPr>
            <w:r w:rsidRPr="009C62A0">
              <w:rPr>
                <w:sz w:val="16"/>
                <w:szCs w:val="16"/>
              </w:rPr>
              <w:t>a)Mahkeme Kararı</w:t>
            </w:r>
          </w:p>
          <w:p w:rsidR="003C14F3" w:rsidRPr="009C62A0" w:rsidRDefault="00A1680A" w:rsidP="007F4347">
            <w:pPr>
              <w:pBdr>
                <w:bar w:val="single" w:sz="4" w:color="auto"/>
              </w:pBdr>
              <w:ind w:left="97"/>
              <w:rPr>
                <w:sz w:val="16"/>
                <w:szCs w:val="16"/>
              </w:rPr>
            </w:pPr>
            <w:r w:rsidRPr="009C62A0">
              <w:rPr>
                <w:sz w:val="16"/>
                <w:szCs w:val="16"/>
              </w:rPr>
              <w:t>b)Alındı Aslı</w:t>
            </w:r>
          </w:p>
          <w:p w:rsidR="00A1680A" w:rsidRPr="009C62A0" w:rsidRDefault="00A1680A" w:rsidP="007F4347">
            <w:pPr>
              <w:pBdr>
                <w:bar w:val="single" w:sz="4" w:color="auto"/>
              </w:pBdr>
              <w:ind w:left="97"/>
              <w:rPr>
                <w:sz w:val="16"/>
                <w:szCs w:val="16"/>
              </w:rPr>
            </w:pPr>
            <w:r w:rsidRPr="009C62A0">
              <w:rPr>
                <w:sz w:val="16"/>
                <w:szCs w:val="16"/>
              </w:rPr>
              <w:t xml:space="preserve">c)Hak Sahibi dışındakiler yapılacak iadelerde yetki belgesi </w:t>
            </w:r>
          </w:p>
        </w:tc>
        <w:tc>
          <w:tcPr>
            <w:tcW w:w="2694" w:type="dxa"/>
          </w:tcPr>
          <w:p w:rsidR="003C14F3" w:rsidRPr="00C93844" w:rsidRDefault="003C14F3" w:rsidP="00A1680A">
            <w:pPr>
              <w:pBdr>
                <w:bar w:val="single" w:sz="4" w:color="auto"/>
              </w:pBdr>
              <w:ind w:left="97"/>
              <w:rPr>
                <w:i/>
              </w:rPr>
            </w:pPr>
          </w:p>
          <w:p w:rsidR="00A1680A" w:rsidRPr="00C93844" w:rsidRDefault="00A1680A" w:rsidP="00A1680A">
            <w:pPr>
              <w:pBdr>
                <w:bar w:val="single" w:sz="4" w:color="auto"/>
              </w:pBdr>
              <w:ind w:left="97"/>
              <w:rPr>
                <w:i/>
              </w:rPr>
            </w:pPr>
          </w:p>
          <w:p w:rsidR="00A1680A" w:rsidRPr="00C93844" w:rsidRDefault="000941A1" w:rsidP="005A396B">
            <w:pPr>
              <w:pBdr>
                <w:bar w:val="single" w:sz="4" w:color="auto"/>
              </w:pBdr>
              <w:ind w:left="97"/>
              <w:rPr>
                <w:i/>
                <w:sz w:val="18"/>
                <w:szCs w:val="18"/>
              </w:rPr>
            </w:pPr>
            <w:r>
              <w:rPr>
                <w:i/>
                <w:sz w:val="18"/>
                <w:szCs w:val="18"/>
              </w:rPr>
              <w:t xml:space="preserve">           </w:t>
            </w:r>
            <w:r w:rsidR="003379F3">
              <w:rPr>
                <w:i/>
                <w:sz w:val="18"/>
                <w:szCs w:val="18"/>
              </w:rPr>
              <w:t xml:space="preserve"> </w:t>
            </w:r>
            <w:r w:rsidR="005A396B">
              <w:rPr>
                <w:b/>
                <w:i/>
                <w:sz w:val="18"/>
                <w:szCs w:val="18"/>
              </w:rPr>
              <w:t xml:space="preserve">15 </w:t>
            </w:r>
            <w:r w:rsidR="00A1680A" w:rsidRPr="00C93844">
              <w:rPr>
                <w:b/>
                <w:i/>
                <w:sz w:val="18"/>
                <w:szCs w:val="18"/>
              </w:rPr>
              <w:t>DAKİKA</w:t>
            </w:r>
          </w:p>
        </w:tc>
      </w:tr>
      <w:tr w:rsidR="005A396B" w:rsidTr="009B2CAD">
        <w:trPr>
          <w:trHeight w:val="419"/>
        </w:trPr>
        <w:tc>
          <w:tcPr>
            <w:tcW w:w="543" w:type="dxa"/>
            <w:vMerge w:val="restart"/>
          </w:tcPr>
          <w:p w:rsidR="00AE2EB9" w:rsidRPr="009A5AF3" w:rsidRDefault="00AE2EB9" w:rsidP="00C93844">
            <w:pPr>
              <w:pBdr>
                <w:bar w:val="single" w:sz="4" w:color="auto"/>
              </w:pBdr>
              <w:rPr>
                <w:b/>
                <w:sz w:val="16"/>
                <w:szCs w:val="16"/>
              </w:rPr>
            </w:pPr>
          </w:p>
          <w:p w:rsidR="005A396B" w:rsidRPr="009A5AF3" w:rsidRDefault="005A396B" w:rsidP="00C93844">
            <w:pPr>
              <w:pBdr>
                <w:bar w:val="single" w:sz="4" w:color="auto"/>
              </w:pBdr>
              <w:rPr>
                <w:b/>
                <w:sz w:val="16"/>
                <w:szCs w:val="16"/>
              </w:rPr>
            </w:pPr>
            <w:r w:rsidRPr="009A5AF3">
              <w:rPr>
                <w:b/>
                <w:sz w:val="16"/>
                <w:szCs w:val="16"/>
              </w:rPr>
              <w:t xml:space="preserve"> 3.</w:t>
            </w:r>
          </w:p>
        </w:tc>
        <w:tc>
          <w:tcPr>
            <w:tcW w:w="2389" w:type="dxa"/>
            <w:vMerge w:val="restart"/>
          </w:tcPr>
          <w:p w:rsidR="005A396B" w:rsidRPr="00F80357" w:rsidRDefault="005A396B" w:rsidP="003C14F3">
            <w:pPr>
              <w:rPr>
                <w:sz w:val="16"/>
                <w:szCs w:val="16"/>
              </w:rPr>
            </w:pPr>
            <w:r w:rsidRPr="00F80357">
              <w:rPr>
                <w:sz w:val="16"/>
                <w:szCs w:val="16"/>
              </w:rPr>
              <w:t xml:space="preserve">                                        </w:t>
            </w:r>
          </w:p>
          <w:p w:rsidR="005A396B" w:rsidRPr="00F80357" w:rsidRDefault="005A396B" w:rsidP="003C14F3">
            <w:pPr>
              <w:rPr>
                <w:sz w:val="16"/>
                <w:szCs w:val="16"/>
              </w:rPr>
            </w:pPr>
            <w:r w:rsidRPr="00F80357">
              <w:rPr>
                <w:sz w:val="16"/>
                <w:szCs w:val="16"/>
              </w:rPr>
              <w:t>Teminat Alınması</w:t>
            </w:r>
          </w:p>
        </w:tc>
        <w:tc>
          <w:tcPr>
            <w:tcW w:w="8505" w:type="dxa"/>
          </w:tcPr>
          <w:p w:rsidR="005A396B" w:rsidRPr="00F80357" w:rsidRDefault="005A396B" w:rsidP="005A396B">
            <w:pPr>
              <w:pBdr>
                <w:bar w:val="single" w:sz="4" w:color="auto"/>
              </w:pBdr>
              <w:rPr>
                <w:sz w:val="16"/>
                <w:szCs w:val="16"/>
              </w:rPr>
            </w:pPr>
            <w:r w:rsidRPr="00F80357">
              <w:rPr>
                <w:sz w:val="16"/>
                <w:szCs w:val="16"/>
              </w:rPr>
              <w:t xml:space="preserve">  1-İhaleyi yapan kurumun yazısı</w:t>
            </w:r>
          </w:p>
        </w:tc>
        <w:tc>
          <w:tcPr>
            <w:tcW w:w="2694" w:type="dxa"/>
            <w:vMerge w:val="restart"/>
          </w:tcPr>
          <w:p w:rsidR="005A396B" w:rsidRDefault="005A396B" w:rsidP="005A396B">
            <w:pPr>
              <w:pBdr>
                <w:bar w:val="single" w:sz="4" w:color="auto"/>
              </w:pBdr>
              <w:tabs>
                <w:tab w:val="left" w:pos="975"/>
              </w:tabs>
            </w:pPr>
            <w:r>
              <w:t xml:space="preserve">                                                                       </w:t>
            </w:r>
          </w:p>
          <w:p w:rsidR="005A396B" w:rsidRPr="005A396B" w:rsidRDefault="000941A1" w:rsidP="005A396B">
            <w:pPr>
              <w:pBdr>
                <w:bar w:val="single" w:sz="4" w:color="auto"/>
              </w:pBdr>
              <w:rPr>
                <w:b/>
                <w:sz w:val="18"/>
                <w:szCs w:val="18"/>
              </w:rPr>
            </w:pPr>
            <w:r>
              <w:t xml:space="preserve">            </w:t>
            </w:r>
            <w:r w:rsidR="005A396B">
              <w:rPr>
                <w:b/>
                <w:sz w:val="18"/>
                <w:szCs w:val="18"/>
              </w:rPr>
              <w:t>15 DAKİKA</w:t>
            </w:r>
          </w:p>
        </w:tc>
      </w:tr>
      <w:tr w:rsidR="005A396B" w:rsidTr="009B2CAD">
        <w:trPr>
          <w:trHeight w:val="452"/>
        </w:trPr>
        <w:tc>
          <w:tcPr>
            <w:tcW w:w="543" w:type="dxa"/>
            <w:vMerge/>
          </w:tcPr>
          <w:p w:rsidR="005A396B" w:rsidRPr="009A5AF3" w:rsidRDefault="005A396B" w:rsidP="00C93844">
            <w:pPr>
              <w:pBdr>
                <w:bar w:val="single" w:sz="4" w:color="auto"/>
              </w:pBdr>
              <w:rPr>
                <w:b/>
                <w:sz w:val="16"/>
                <w:szCs w:val="16"/>
              </w:rPr>
            </w:pPr>
          </w:p>
        </w:tc>
        <w:tc>
          <w:tcPr>
            <w:tcW w:w="2389" w:type="dxa"/>
            <w:vMerge/>
          </w:tcPr>
          <w:p w:rsidR="005A396B" w:rsidRPr="00F80357" w:rsidRDefault="005A396B" w:rsidP="003C14F3">
            <w:pPr>
              <w:rPr>
                <w:sz w:val="16"/>
                <w:szCs w:val="16"/>
              </w:rPr>
            </w:pPr>
          </w:p>
        </w:tc>
        <w:tc>
          <w:tcPr>
            <w:tcW w:w="8505" w:type="dxa"/>
          </w:tcPr>
          <w:p w:rsidR="005A396B" w:rsidRPr="00F80357" w:rsidRDefault="005A396B" w:rsidP="007F4347">
            <w:pPr>
              <w:pBdr>
                <w:bar w:val="single" w:sz="4" w:color="auto"/>
              </w:pBdr>
              <w:ind w:left="97"/>
              <w:rPr>
                <w:sz w:val="16"/>
                <w:szCs w:val="16"/>
              </w:rPr>
            </w:pPr>
            <w:r w:rsidRPr="00F80357">
              <w:rPr>
                <w:sz w:val="16"/>
                <w:szCs w:val="16"/>
              </w:rPr>
              <w:t>2-Teminat olarak kabul edilecek belgeler</w:t>
            </w:r>
          </w:p>
        </w:tc>
        <w:tc>
          <w:tcPr>
            <w:tcW w:w="2694" w:type="dxa"/>
            <w:vMerge/>
          </w:tcPr>
          <w:p w:rsidR="005A396B" w:rsidRDefault="005A396B" w:rsidP="00A1680A">
            <w:pPr>
              <w:pBdr>
                <w:bar w:val="single" w:sz="4" w:color="auto"/>
              </w:pBdr>
              <w:ind w:left="97"/>
            </w:pPr>
          </w:p>
        </w:tc>
      </w:tr>
      <w:tr w:rsidR="00C93844" w:rsidTr="009B2CAD">
        <w:trPr>
          <w:trHeight w:val="2551"/>
        </w:trPr>
        <w:tc>
          <w:tcPr>
            <w:tcW w:w="543" w:type="dxa"/>
          </w:tcPr>
          <w:p w:rsidR="00C93844" w:rsidRPr="009A5AF3" w:rsidRDefault="00C93844" w:rsidP="00C93844">
            <w:pPr>
              <w:pBdr>
                <w:bar w:val="single" w:sz="4" w:color="auto"/>
              </w:pBdr>
              <w:rPr>
                <w:b/>
                <w:sz w:val="16"/>
                <w:szCs w:val="16"/>
              </w:rPr>
            </w:pPr>
          </w:p>
          <w:p w:rsidR="005A396B" w:rsidRPr="009A5AF3" w:rsidRDefault="005A396B" w:rsidP="00C93844">
            <w:pPr>
              <w:pBdr>
                <w:bar w:val="single" w:sz="4" w:color="auto"/>
              </w:pBdr>
              <w:rPr>
                <w:b/>
                <w:sz w:val="16"/>
                <w:szCs w:val="16"/>
              </w:rPr>
            </w:pPr>
          </w:p>
          <w:p w:rsidR="00F80357" w:rsidRPr="009A5AF3" w:rsidRDefault="005A396B" w:rsidP="00C93844">
            <w:pPr>
              <w:pBdr>
                <w:bar w:val="single" w:sz="4" w:color="auto"/>
              </w:pBdr>
              <w:rPr>
                <w:b/>
                <w:sz w:val="16"/>
                <w:szCs w:val="16"/>
              </w:rPr>
            </w:pPr>
            <w:r w:rsidRPr="009A5AF3">
              <w:rPr>
                <w:b/>
                <w:sz w:val="16"/>
                <w:szCs w:val="16"/>
              </w:rPr>
              <w:t xml:space="preserve"> </w:t>
            </w:r>
            <w:r w:rsidR="00F80357" w:rsidRPr="009A5AF3">
              <w:rPr>
                <w:b/>
                <w:sz w:val="16"/>
                <w:szCs w:val="16"/>
              </w:rPr>
              <w:t xml:space="preserve">  </w:t>
            </w:r>
          </w:p>
          <w:p w:rsidR="005A396B" w:rsidRPr="009A5AF3" w:rsidRDefault="005A396B" w:rsidP="00C93844">
            <w:pPr>
              <w:pBdr>
                <w:bar w:val="single" w:sz="4" w:color="auto"/>
              </w:pBdr>
              <w:rPr>
                <w:b/>
                <w:sz w:val="16"/>
                <w:szCs w:val="16"/>
              </w:rPr>
            </w:pPr>
            <w:r w:rsidRPr="009A5AF3">
              <w:rPr>
                <w:b/>
                <w:sz w:val="16"/>
                <w:szCs w:val="16"/>
              </w:rPr>
              <w:t xml:space="preserve"> 4.</w:t>
            </w:r>
          </w:p>
        </w:tc>
        <w:tc>
          <w:tcPr>
            <w:tcW w:w="2389" w:type="dxa"/>
          </w:tcPr>
          <w:p w:rsidR="00C93844" w:rsidRPr="00F80357" w:rsidRDefault="00C93844" w:rsidP="003C14F3">
            <w:pPr>
              <w:rPr>
                <w:sz w:val="16"/>
                <w:szCs w:val="16"/>
              </w:rPr>
            </w:pPr>
          </w:p>
          <w:p w:rsidR="005A396B" w:rsidRPr="00F80357" w:rsidRDefault="005A396B" w:rsidP="003C14F3">
            <w:pPr>
              <w:rPr>
                <w:sz w:val="16"/>
                <w:szCs w:val="16"/>
              </w:rPr>
            </w:pPr>
          </w:p>
          <w:p w:rsidR="006F1F85" w:rsidRDefault="006F1F85" w:rsidP="003C14F3">
            <w:pPr>
              <w:rPr>
                <w:sz w:val="16"/>
                <w:szCs w:val="16"/>
              </w:rPr>
            </w:pPr>
          </w:p>
          <w:p w:rsidR="005A396B" w:rsidRPr="006F1F85" w:rsidRDefault="002357F0" w:rsidP="006F1F85">
            <w:pPr>
              <w:rPr>
                <w:sz w:val="16"/>
                <w:szCs w:val="16"/>
              </w:rPr>
            </w:pPr>
            <w:r>
              <w:rPr>
                <w:sz w:val="16"/>
                <w:szCs w:val="16"/>
              </w:rPr>
              <w:t xml:space="preserve"> </w:t>
            </w:r>
            <w:r w:rsidR="006F1F85" w:rsidRPr="006F1F85">
              <w:rPr>
                <w:sz w:val="16"/>
                <w:szCs w:val="16"/>
              </w:rPr>
              <w:t>Kesin Teminat İadesi</w:t>
            </w:r>
          </w:p>
        </w:tc>
        <w:tc>
          <w:tcPr>
            <w:tcW w:w="8505" w:type="dxa"/>
          </w:tcPr>
          <w:p w:rsidR="00C93844" w:rsidRPr="00F80357" w:rsidRDefault="005A396B" w:rsidP="007F4347">
            <w:pPr>
              <w:pBdr>
                <w:bar w:val="single" w:sz="4" w:color="auto"/>
              </w:pBdr>
              <w:ind w:left="97"/>
              <w:rPr>
                <w:sz w:val="16"/>
                <w:szCs w:val="16"/>
              </w:rPr>
            </w:pPr>
            <w:r w:rsidRPr="00F80357">
              <w:rPr>
                <w:sz w:val="16"/>
                <w:szCs w:val="16"/>
              </w:rPr>
              <w:t>1-İhaleyi yapan kurumun ilişiksizlik yazısı</w:t>
            </w:r>
          </w:p>
          <w:p w:rsidR="005A396B" w:rsidRPr="00F80357" w:rsidRDefault="005A396B" w:rsidP="007F4347">
            <w:pPr>
              <w:pBdr>
                <w:bar w:val="single" w:sz="4" w:color="auto"/>
              </w:pBdr>
              <w:ind w:left="97"/>
              <w:rPr>
                <w:sz w:val="16"/>
                <w:szCs w:val="16"/>
              </w:rPr>
            </w:pPr>
            <w:r w:rsidRPr="00F80357">
              <w:rPr>
                <w:sz w:val="16"/>
                <w:szCs w:val="16"/>
              </w:rPr>
              <w:t>2-Alında belgesi</w:t>
            </w:r>
          </w:p>
          <w:p w:rsidR="005A396B" w:rsidRPr="00F80357" w:rsidRDefault="005A396B" w:rsidP="007F4347">
            <w:pPr>
              <w:pBdr>
                <w:bar w:val="single" w:sz="4" w:color="auto"/>
              </w:pBdr>
              <w:ind w:left="97"/>
              <w:rPr>
                <w:sz w:val="16"/>
                <w:szCs w:val="16"/>
              </w:rPr>
            </w:pPr>
            <w:r w:rsidRPr="00F80357">
              <w:rPr>
                <w:sz w:val="16"/>
                <w:szCs w:val="16"/>
              </w:rPr>
              <w:t>3-SGK ilişiksizlik belgesi</w:t>
            </w:r>
          </w:p>
          <w:p w:rsidR="005A396B" w:rsidRPr="00F80357" w:rsidRDefault="005A396B" w:rsidP="005A396B">
            <w:pPr>
              <w:pBdr>
                <w:bar w:val="single" w:sz="4" w:color="auto"/>
              </w:pBdr>
              <w:ind w:left="97"/>
              <w:rPr>
                <w:sz w:val="16"/>
                <w:szCs w:val="16"/>
              </w:rPr>
            </w:pPr>
            <w:r w:rsidRPr="00F80357">
              <w:rPr>
                <w:sz w:val="16"/>
                <w:szCs w:val="16"/>
              </w:rPr>
              <w:t>4-İhale konusu işle ilgili vergi borcu bulunmadığına dair belge</w:t>
            </w:r>
          </w:p>
          <w:p w:rsidR="005A396B" w:rsidRPr="00F80357" w:rsidRDefault="005A396B" w:rsidP="005A396B">
            <w:pPr>
              <w:pBdr>
                <w:bar w:val="single" w:sz="4" w:color="auto"/>
              </w:pBdr>
              <w:ind w:left="97"/>
              <w:rPr>
                <w:sz w:val="16"/>
                <w:szCs w:val="16"/>
              </w:rPr>
            </w:pPr>
            <w:r w:rsidRPr="00F80357">
              <w:rPr>
                <w:sz w:val="16"/>
                <w:szCs w:val="16"/>
              </w:rPr>
              <w:t xml:space="preserve">5-Nakit teminatların iadesinde ilgilinin Banka </w:t>
            </w:r>
            <w:r w:rsidR="000D0E12" w:rsidRPr="00F80357">
              <w:rPr>
                <w:sz w:val="16"/>
                <w:szCs w:val="16"/>
              </w:rPr>
              <w:t>hesap bilgilerini gösterir dilekçe</w:t>
            </w:r>
          </w:p>
          <w:p w:rsidR="000D0E12" w:rsidRPr="00F80357" w:rsidRDefault="000D0E12" w:rsidP="005A396B">
            <w:pPr>
              <w:pBdr>
                <w:bar w:val="single" w:sz="4" w:color="auto"/>
              </w:pBdr>
              <w:ind w:left="97"/>
              <w:rPr>
                <w:sz w:val="16"/>
                <w:szCs w:val="16"/>
              </w:rPr>
            </w:pPr>
            <w:r w:rsidRPr="00F80357">
              <w:rPr>
                <w:sz w:val="16"/>
                <w:szCs w:val="16"/>
              </w:rPr>
              <w:t>6</w:t>
            </w:r>
            <w:r w:rsidR="003379F3" w:rsidRPr="00F80357">
              <w:rPr>
                <w:sz w:val="16"/>
                <w:szCs w:val="16"/>
              </w:rPr>
              <w:t xml:space="preserve">-Hak Sahibi dışındakilere yapılacak iadelerde yetki belgesi </w:t>
            </w:r>
          </w:p>
        </w:tc>
        <w:tc>
          <w:tcPr>
            <w:tcW w:w="2694" w:type="dxa"/>
          </w:tcPr>
          <w:p w:rsidR="003379F3" w:rsidRDefault="003379F3" w:rsidP="00A1680A">
            <w:pPr>
              <w:pBdr>
                <w:bar w:val="single" w:sz="4" w:color="auto"/>
              </w:pBdr>
              <w:ind w:left="97"/>
            </w:pPr>
          </w:p>
          <w:p w:rsidR="003379F3" w:rsidRDefault="003379F3" w:rsidP="003379F3"/>
          <w:p w:rsidR="00C93844" w:rsidRPr="003379F3" w:rsidRDefault="000941A1" w:rsidP="003379F3">
            <w:pPr>
              <w:rPr>
                <w:b/>
                <w:sz w:val="18"/>
                <w:szCs w:val="18"/>
              </w:rPr>
            </w:pPr>
            <w:r>
              <w:t xml:space="preserve">            </w:t>
            </w:r>
            <w:r w:rsidR="003379F3">
              <w:rPr>
                <w:b/>
                <w:sz w:val="18"/>
                <w:szCs w:val="18"/>
              </w:rPr>
              <w:t>45 DAKİKA</w:t>
            </w:r>
          </w:p>
        </w:tc>
      </w:tr>
      <w:tr w:rsidR="003379F3" w:rsidTr="009C7A91">
        <w:trPr>
          <w:trHeight w:val="1559"/>
        </w:trPr>
        <w:tc>
          <w:tcPr>
            <w:tcW w:w="543" w:type="dxa"/>
          </w:tcPr>
          <w:p w:rsidR="003379F3" w:rsidRPr="009A5AF3" w:rsidRDefault="003379F3" w:rsidP="00C93844">
            <w:pPr>
              <w:pBdr>
                <w:bar w:val="single" w:sz="4" w:color="auto"/>
              </w:pBdr>
              <w:rPr>
                <w:b/>
                <w:sz w:val="16"/>
                <w:szCs w:val="16"/>
              </w:rPr>
            </w:pPr>
          </w:p>
          <w:p w:rsidR="00F80357" w:rsidRPr="009A5AF3" w:rsidRDefault="00F80357" w:rsidP="00C93844">
            <w:pPr>
              <w:pBdr>
                <w:bar w:val="single" w:sz="4" w:color="auto"/>
              </w:pBdr>
              <w:rPr>
                <w:b/>
                <w:sz w:val="16"/>
                <w:szCs w:val="16"/>
              </w:rPr>
            </w:pPr>
            <w:r w:rsidRPr="009A5AF3">
              <w:rPr>
                <w:b/>
                <w:sz w:val="16"/>
                <w:szCs w:val="16"/>
              </w:rPr>
              <w:t xml:space="preserve"> 5.</w:t>
            </w:r>
          </w:p>
          <w:p w:rsidR="00F80357" w:rsidRPr="009A5AF3" w:rsidRDefault="00F80357" w:rsidP="00C93844">
            <w:pPr>
              <w:pBdr>
                <w:bar w:val="single" w:sz="4" w:color="auto"/>
              </w:pBdr>
              <w:rPr>
                <w:b/>
                <w:sz w:val="16"/>
                <w:szCs w:val="16"/>
              </w:rPr>
            </w:pPr>
          </w:p>
          <w:p w:rsidR="00F80357" w:rsidRPr="009A5AF3" w:rsidRDefault="00F80357" w:rsidP="00C93844">
            <w:pPr>
              <w:pBdr>
                <w:bar w:val="single" w:sz="4" w:color="auto"/>
              </w:pBdr>
              <w:rPr>
                <w:b/>
                <w:sz w:val="16"/>
                <w:szCs w:val="16"/>
              </w:rPr>
            </w:pPr>
          </w:p>
        </w:tc>
        <w:tc>
          <w:tcPr>
            <w:tcW w:w="2389" w:type="dxa"/>
          </w:tcPr>
          <w:p w:rsidR="003379F3" w:rsidRDefault="003379F3" w:rsidP="003C14F3">
            <w:pPr>
              <w:rPr>
                <w:sz w:val="16"/>
                <w:szCs w:val="16"/>
              </w:rPr>
            </w:pPr>
          </w:p>
          <w:p w:rsidR="00F80357" w:rsidRDefault="00F80357" w:rsidP="003C14F3">
            <w:pPr>
              <w:rPr>
                <w:sz w:val="16"/>
                <w:szCs w:val="16"/>
              </w:rPr>
            </w:pPr>
            <w:r>
              <w:rPr>
                <w:sz w:val="16"/>
                <w:szCs w:val="16"/>
              </w:rPr>
              <w:t>Geçici Teminat İadesi</w:t>
            </w:r>
          </w:p>
        </w:tc>
        <w:tc>
          <w:tcPr>
            <w:tcW w:w="8505" w:type="dxa"/>
          </w:tcPr>
          <w:p w:rsidR="003379F3" w:rsidRDefault="00F80357" w:rsidP="005A396B">
            <w:pPr>
              <w:pBdr>
                <w:bar w:val="single" w:sz="4" w:color="auto"/>
              </w:pBdr>
              <w:ind w:left="97"/>
              <w:rPr>
                <w:sz w:val="16"/>
                <w:szCs w:val="16"/>
              </w:rPr>
            </w:pPr>
            <w:r>
              <w:rPr>
                <w:sz w:val="16"/>
                <w:szCs w:val="16"/>
              </w:rPr>
              <w:t>1-İhaleyi yapan kurumun iadeye ilişkin yazısı</w:t>
            </w:r>
          </w:p>
          <w:p w:rsidR="00F80357" w:rsidRDefault="00F80357" w:rsidP="005A396B">
            <w:pPr>
              <w:pBdr>
                <w:bar w:val="single" w:sz="4" w:color="auto"/>
              </w:pBdr>
              <w:ind w:left="97"/>
              <w:rPr>
                <w:sz w:val="16"/>
                <w:szCs w:val="16"/>
              </w:rPr>
            </w:pPr>
            <w:r>
              <w:rPr>
                <w:sz w:val="16"/>
                <w:szCs w:val="16"/>
              </w:rPr>
              <w:t>2-Alındı belgesi</w:t>
            </w:r>
          </w:p>
          <w:p w:rsidR="00F80357" w:rsidRDefault="00F80357" w:rsidP="00F80357">
            <w:pPr>
              <w:pBdr>
                <w:bar w:val="single" w:sz="4" w:color="auto"/>
              </w:pBdr>
              <w:ind w:left="97"/>
              <w:rPr>
                <w:sz w:val="16"/>
                <w:szCs w:val="16"/>
              </w:rPr>
            </w:pPr>
            <w:r>
              <w:rPr>
                <w:sz w:val="16"/>
                <w:szCs w:val="16"/>
              </w:rPr>
              <w:t>3-Nakit teminatların iadesinde ilgilinin Banka hesap bilgilerini gösterir dilekçe</w:t>
            </w:r>
          </w:p>
          <w:p w:rsidR="00F80357" w:rsidRDefault="00F80357" w:rsidP="00F80357">
            <w:pPr>
              <w:pBdr>
                <w:bar w:val="single" w:sz="4" w:color="auto"/>
              </w:pBdr>
              <w:ind w:left="97"/>
              <w:rPr>
                <w:sz w:val="16"/>
                <w:szCs w:val="16"/>
              </w:rPr>
            </w:pPr>
            <w:r>
              <w:rPr>
                <w:sz w:val="16"/>
                <w:szCs w:val="16"/>
              </w:rPr>
              <w:t>4-Hak sahibi dışındakilere yapılacak iadelerde yetki belgesi</w:t>
            </w:r>
          </w:p>
        </w:tc>
        <w:tc>
          <w:tcPr>
            <w:tcW w:w="2694" w:type="dxa"/>
          </w:tcPr>
          <w:p w:rsidR="003379F3" w:rsidRDefault="003379F3" w:rsidP="003379F3"/>
          <w:p w:rsidR="00F80357" w:rsidRPr="00F80357" w:rsidRDefault="000941A1" w:rsidP="003379F3">
            <w:pPr>
              <w:rPr>
                <w:b/>
                <w:sz w:val="18"/>
                <w:szCs w:val="18"/>
              </w:rPr>
            </w:pPr>
            <w:r>
              <w:t xml:space="preserve">            </w:t>
            </w:r>
            <w:r w:rsidR="00F80357">
              <w:rPr>
                <w:b/>
                <w:sz w:val="18"/>
                <w:szCs w:val="18"/>
              </w:rPr>
              <w:t>45 DAKİKA</w:t>
            </w:r>
          </w:p>
        </w:tc>
      </w:tr>
      <w:tr w:rsidR="00F80357" w:rsidTr="009C7A91">
        <w:trPr>
          <w:trHeight w:val="1554"/>
        </w:trPr>
        <w:tc>
          <w:tcPr>
            <w:tcW w:w="543" w:type="dxa"/>
          </w:tcPr>
          <w:p w:rsidR="00F80357" w:rsidRPr="009A5AF3" w:rsidRDefault="00F80357" w:rsidP="00C93844">
            <w:pPr>
              <w:pBdr>
                <w:bar w:val="single" w:sz="4" w:color="auto"/>
              </w:pBdr>
              <w:rPr>
                <w:b/>
                <w:sz w:val="16"/>
                <w:szCs w:val="16"/>
              </w:rPr>
            </w:pPr>
          </w:p>
          <w:p w:rsidR="00F80357" w:rsidRPr="009A5AF3" w:rsidRDefault="00F80357" w:rsidP="00C93844">
            <w:pPr>
              <w:pBdr>
                <w:bar w:val="single" w:sz="4" w:color="auto"/>
              </w:pBdr>
              <w:rPr>
                <w:b/>
                <w:sz w:val="16"/>
                <w:szCs w:val="16"/>
              </w:rPr>
            </w:pPr>
            <w:r w:rsidRPr="009A5AF3">
              <w:rPr>
                <w:b/>
                <w:sz w:val="16"/>
                <w:szCs w:val="16"/>
              </w:rPr>
              <w:t>6.</w:t>
            </w:r>
          </w:p>
        </w:tc>
        <w:tc>
          <w:tcPr>
            <w:tcW w:w="2389" w:type="dxa"/>
          </w:tcPr>
          <w:p w:rsidR="00F80357" w:rsidRDefault="00F80357" w:rsidP="003C14F3">
            <w:pPr>
              <w:rPr>
                <w:sz w:val="16"/>
                <w:szCs w:val="16"/>
              </w:rPr>
            </w:pPr>
          </w:p>
          <w:p w:rsidR="0057179D" w:rsidRDefault="0057179D" w:rsidP="003C14F3">
            <w:pPr>
              <w:rPr>
                <w:sz w:val="16"/>
                <w:szCs w:val="16"/>
              </w:rPr>
            </w:pPr>
            <w:r>
              <w:rPr>
                <w:sz w:val="16"/>
                <w:szCs w:val="16"/>
              </w:rPr>
              <w:t>Bütçe Gelirlerinde Red ve iadeler</w:t>
            </w:r>
          </w:p>
        </w:tc>
        <w:tc>
          <w:tcPr>
            <w:tcW w:w="8505" w:type="dxa"/>
          </w:tcPr>
          <w:p w:rsidR="00F80357" w:rsidRDefault="0057179D" w:rsidP="0057179D">
            <w:pPr>
              <w:pBdr>
                <w:bar w:val="single" w:sz="4" w:color="auto"/>
              </w:pBdr>
              <w:rPr>
                <w:sz w:val="16"/>
                <w:szCs w:val="16"/>
              </w:rPr>
            </w:pPr>
            <w:r>
              <w:rPr>
                <w:sz w:val="16"/>
                <w:szCs w:val="16"/>
              </w:rPr>
              <w:t xml:space="preserve">1-Alınde belgesi </w:t>
            </w:r>
          </w:p>
          <w:p w:rsidR="0057179D" w:rsidRDefault="009A5AF3" w:rsidP="0057179D">
            <w:pPr>
              <w:pBdr>
                <w:bar w:val="single" w:sz="4" w:color="auto"/>
              </w:pBdr>
              <w:rPr>
                <w:sz w:val="16"/>
                <w:szCs w:val="16"/>
              </w:rPr>
            </w:pPr>
            <w:r>
              <w:rPr>
                <w:sz w:val="16"/>
                <w:szCs w:val="16"/>
              </w:rPr>
              <w:t>2-İlgili dairenin veya mahkeme</w:t>
            </w:r>
            <w:r w:rsidR="0057179D">
              <w:rPr>
                <w:sz w:val="16"/>
                <w:szCs w:val="16"/>
              </w:rPr>
              <w:t>nin iadeye ilişkin yazısı</w:t>
            </w:r>
          </w:p>
          <w:p w:rsidR="0057179D" w:rsidRDefault="0057179D" w:rsidP="0057179D">
            <w:pPr>
              <w:pBdr>
                <w:bar w:val="single" w:sz="4" w:color="auto"/>
              </w:pBdr>
              <w:rPr>
                <w:sz w:val="16"/>
                <w:szCs w:val="16"/>
              </w:rPr>
            </w:pPr>
            <w:r>
              <w:rPr>
                <w:sz w:val="16"/>
                <w:szCs w:val="16"/>
              </w:rPr>
              <w:t>3-İlgilin Banka hesap bilgilerini gösterir dilekçe</w:t>
            </w:r>
          </w:p>
          <w:p w:rsidR="0057179D" w:rsidRPr="0057179D" w:rsidRDefault="0057179D" w:rsidP="0057179D">
            <w:pPr>
              <w:pBdr>
                <w:bar w:val="single" w:sz="4" w:color="auto"/>
              </w:pBdr>
              <w:rPr>
                <w:sz w:val="16"/>
                <w:szCs w:val="16"/>
              </w:rPr>
            </w:pPr>
            <w:r>
              <w:rPr>
                <w:sz w:val="16"/>
                <w:szCs w:val="16"/>
              </w:rPr>
              <w:t>4-Hak sahibi dışındakilere yapılacak iadelerde yetki belgesi</w:t>
            </w:r>
          </w:p>
        </w:tc>
        <w:tc>
          <w:tcPr>
            <w:tcW w:w="2694" w:type="dxa"/>
          </w:tcPr>
          <w:p w:rsidR="00F80357" w:rsidRDefault="00F80357" w:rsidP="003379F3"/>
          <w:p w:rsidR="0057179D" w:rsidRPr="0057179D" w:rsidRDefault="0057179D" w:rsidP="0057179D">
            <w:pPr>
              <w:rPr>
                <w:b/>
                <w:sz w:val="18"/>
                <w:szCs w:val="18"/>
              </w:rPr>
            </w:pPr>
            <w:r>
              <w:t xml:space="preserve">           </w:t>
            </w:r>
            <w:r w:rsidRPr="0057179D">
              <w:rPr>
                <w:b/>
                <w:sz w:val="18"/>
                <w:szCs w:val="18"/>
              </w:rPr>
              <w:t xml:space="preserve"> </w:t>
            </w:r>
            <w:r w:rsidR="00AE2EB9">
              <w:rPr>
                <w:b/>
                <w:sz w:val="18"/>
                <w:szCs w:val="18"/>
              </w:rPr>
              <w:t xml:space="preserve">   </w:t>
            </w:r>
            <w:r w:rsidRPr="0057179D">
              <w:rPr>
                <w:b/>
                <w:sz w:val="18"/>
                <w:szCs w:val="18"/>
              </w:rPr>
              <w:t xml:space="preserve"> 1 SAAT</w:t>
            </w:r>
          </w:p>
        </w:tc>
      </w:tr>
      <w:tr w:rsidR="00E6461C" w:rsidTr="00D802AD">
        <w:trPr>
          <w:trHeight w:val="685"/>
        </w:trPr>
        <w:tc>
          <w:tcPr>
            <w:tcW w:w="543" w:type="dxa"/>
          </w:tcPr>
          <w:p w:rsidR="00E6461C" w:rsidRPr="009A5AF3" w:rsidRDefault="00E6461C" w:rsidP="00E6461C">
            <w:pPr>
              <w:pBdr>
                <w:bar w:val="single" w:sz="4" w:color="auto"/>
              </w:pBdr>
              <w:rPr>
                <w:b/>
                <w:sz w:val="16"/>
                <w:szCs w:val="16"/>
              </w:rPr>
            </w:pPr>
            <w:r w:rsidRPr="009A5AF3">
              <w:rPr>
                <w:b/>
                <w:sz w:val="16"/>
                <w:szCs w:val="16"/>
              </w:rPr>
              <w:t xml:space="preserve"> 7.</w:t>
            </w:r>
          </w:p>
          <w:p w:rsidR="00E6461C" w:rsidRPr="009A5AF3" w:rsidRDefault="00E6461C" w:rsidP="00E6461C">
            <w:pPr>
              <w:pBdr>
                <w:bar w:val="single" w:sz="4" w:color="auto"/>
              </w:pBdr>
              <w:rPr>
                <w:b/>
                <w:sz w:val="16"/>
                <w:szCs w:val="16"/>
              </w:rPr>
            </w:pPr>
          </w:p>
        </w:tc>
        <w:tc>
          <w:tcPr>
            <w:tcW w:w="2389" w:type="dxa"/>
          </w:tcPr>
          <w:p w:rsidR="00E6461C" w:rsidRDefault="000A7041" w:rsidP="00EE0A44">
            <w:r>
              <w:rPr>
                <w:sz w:val="16"/>
                <w:szCs w:val="16"/>
              </w:rPr>
              <w:t>Mahsup Belgesini Niteliğinde Muhasebe İşlem Fişi V</w:t>
            </w:r>
            <w:r w:rsidR="00E6461C">
              <w:rPr>
                <w:sz w:val="16"/>
                <w:szCs w:val="16"/>
              </w:rPr>
              <w:t>erilmesi</w:t>
            </w:r>
          </w:p>
        </w:tc>
        <w:tc>
          <w:tcPr>
            <w:tcW w:w="8505" w:type="dxa"/>
          </w:tcPr>
          <w:p w:rsidR="00EE0A44" w:rsidRPr="00E6461C" w:rsidRDefault="00EE0A44">
            <w:pPr>
              <w:rPr>
                <w:sz w:val="16"/>
                <w:szCs w:val="16"/>
              </w:rPr>
            </w:pPr>
            <w:r>
              <w:rPr>
                <w:sz w:val="16"/>
                <w:szCs w:val="16"/>
              </w:rPr>
              <w:t>Kimlik numarasını veya vergi numarasını içeren dilekçe</w:t>
            </w:r>
          </w:p>
          <w:p w:rsidR="00E6461C" w:rsidRDefault="00E6461C" w:rsidP="00E6461C">
            <w:pPr>
              <w:pBdr>
                <w:bar w:val="single" w:sz="4" w:color="auto"/>
              </w:pBdr>
            </w:pPr>
          </w:p>
        </w:tc>
        <w:tc>
          <w:tcPr>
            <w:tcW w:w="2694" w:type="dxa"/>
          </w:tcPr>
          <w:p w:rsidR="00E6461C" w:rsidRDefault="00E6461C"/>
          <w:p w:rsidR="00E6461C" w:rsidRDefault="00EE0A44" w:rsidP="00EE0A44">
            <w:r w:rsidRPr="00EE0A44">
              <w:rPr>
                <w:b/>
                <w:sz w:val="18"/>
                <w:szCs w:val="18"/>
              </w:rPr>
              <w:t xml:space="preserve">        </w:t>
            </w:r>
            <w:r w:rsidR="000941A1">
              <w:rPr>
                <w:b/>
                <w:sz w:val="18"/>
                <w:szCs w:val="18"/>
              </w:rPr>
              <w:t xml:space="preserve">   </w:t>
            </w:r>
            <w:r w:rsidRPr="00EE0A44">
              <w:rPr>
                <w:b/>
                <w:sz w:val="18"/>
                <w:szCs w:val="18"/>
              </w:rPr>
              <w:t xml:space="preserve"> 10 DAKİKA</w:t>
            </w:r>
          </w:p>
        </w:tc>
      </w:tr>
      <w:tr w:rsidR="00EE0A44" w:rsidTr="009B2CAD">
        <w:trPr>
          <w:trHeight w:val="1590"/>
        </w:trPr>
        <w:tc>
          <w:tcPr>
            <w:tcW w:w="543" w:type="dxa"/>
          </w:tcPr>
          <w:p w:rsidR="00EE0A44" w:rsidRPr="009A5AF3" w:rsidRDefault="00EE0A44" w:rsidP="00E6461C">
            <w:pPr>
              <w:pBdr>
                <w:bar w:val="single" w:sz="4" w:color="auto"/>
              </w:pBdr>
              <w:rPr>
                <w:b/>
                <w:sz w:val="16"/>
                <w:szCs w:val="16"/>
              </w:rPr>
            </w:pPr>
          </w:p>
          <w:p w:rsidR="00EE0A44" w:rsidRPr="009A5AF3" w:rsidRDefault="00EE0A44" w:rsidP="00E6461C">
            <w:pPr>
              <w:pBdr>
                <w:bar w:val="single" w:sz="4" w:color="auto"/>
              </w:pBdr>
              <w:rPr>
                <w:b/>
                <w:sz w:val="16"/>
                <w:szCs w:val="16"/>
              </w:rPr>
            </w:pPr>
            <w:r w:rsidRPr="009A5AF3">
              <w:rPr>
                <w:b/>
                <w:sz w:val="16"/>
                <w:szCs w:val="16"/>
              </w:rPr>
              <w:t xml:space="preserve"> 8.</w:t>
            </w:r>
          </w:p>
        </w:tc>
        <w:tc>
          <w:tcPr>
            <w:tcW w:w="2389" w:type="dxa"/>
          </w:tcPr>
          <w:p w:rsidR="00EE0A44" w:rsidRPr="00A41D67" w:rsidRDefault="00EE0A44" w:rsidP="00EE0A44">
            <w:pPr>
              <w:rPr>
                <w:sz w:val="16"/>
                <w:szCs w:val="16"/>
              </w:rPr>
            </w:pPr>
          </w:p>
          <w:p w:rsidR="00EE0A44" w:rsidRPr="00A41D67" w:rsidRDefault="00EE0A44" w:rsidP="00EE0A44">
            <w:pPr>
              <w:rPr>
                <w:sz w:val="16"/>
                <w:szCs w:val="16"/>
              </w:rPr>
            </w:pPr>
            <w:r w:rsidRPr="00A41D67">
              <w:rPr>
                <w:sz w:val="16"/>
                <w:szCs w:val="16"/>
              </w:rPr>
              <w:t xml:space="preserve">Emanet </w:t>
            </w:r>
            <w:r w:rsidR="000A7041">
              <w:rPr>
                <w:sz w:val="16"/>
                <w:szCs w:val="16"/>
              </w:rPr>
              <w:t>İade İ</w:t>
            </w:r>
            <w:r w:rsidRPr="00A41D67">
              <w:rPr>
                <w:sz w:val="16"/>
                <w:szCs w:val="16"/>
              </w:rPr>
              <w:t>şlemleri</w:t>
            </w:r>
          </w:p>
        </w:tc>
        <w:tc>
          <w:tcPr>
            <w:tcW w:w="8505" w:type="dxa"/>
          </w:tcPr>
          <w:p w:rsidR="00EE0A44" w:rsidRDefault="00B01C03" w:rsidP="00E6461C">
            <w:pPr>
              <w:pBdr>
                <w:bar w:val="single" w:sz="4" w:color="auto"/>
              </w:pBdr>
              <w:rPr>
                <w:sz w:val="16"/>
                <w:szCs w:val="16"/>
              </w:rPr>
            </w:pPr>
            <w:r>
              <w:rPr>
                <w:sz w:val="16"/>
                <w:szCs w:val="16"/>
              </w:rPr>
              <w:t>1-İ</w:t>
            </w:r>
            <w:r w:rsidR="00EE0A44">
              <w:rPr>
                <w:sz w:val="16"/>
                <w:szCs w:val="16"/>
              </w:rPr>
              <w:t>lgilinin banka hesap bilgilerini ve kimlik numarasını içeren dilekçe</w:t>
            </w:r>
          </w:p>
          <w:p w:rsidR="00EE0A44" w:rsidRDefault="00EE0A44" w:rsidP="00E6461C">
            <w:pPr>
              <w:pBdr>
                <w:bar w:val="single" w:sz="4" w:color="auto"/>
              </w:pBdr>
              <w:rPr>
                <w:sz w:val="16"/>
                <w:szCs w:val="16"/>
              </w:rPr>
            </w:pPr>
            <w:r>
              <w:rPr>
                <w:sz w:val="16"/>
                <w:szCs w:val="16"/>
              </w:rPr>
              <w:t>2-Alındı belgesi(düzenlenmiş olması halinde)</w:t>
            </w:r>
          </w:p>
          <w:p w:rsidR="00EE0A44" w:rsidRDefault="00EE0A44" w:rsidP="00E6461C">
            <w:pPr>
              <w:pBdr>
                <w:bar w:val="single" w:sz="4" w:color="auto"/>
              </w:pBdr>
              <w:rPr>
                <w:sz w:val="16"/>
                <w:szCs w:val="16"/>
              </w:rPr>
            </w:pPr>
            <w:r>
              <w:rPr>
                <w:sz w:val="16"/>
                <w:szCs w:val="16"/>
              </w:rPr>
              <w:t>3-Gerekli hallerde idarenin iade yapılmasına ilişkin yazısı</w:t>
            </w:r>
          </w:p>
          <w:p w:rsidR="00EE0A44" w:rsidRDefault="00EE0A44" w:rsidP="00E6461C">
            <w:pPr>
              <w:pBdr>
                <w:bar w:val="single" w:sz="4" w:color="auto"/>
              </w:pBdr>
              <w:rPr>
                <w:sz w:val="16"/>
                <w:szCs w:val="16"/>
              </w:rPr>
            </w:pPr>
            <w:r>
              <w:rPr>
                <w:sz w:val="16"/>
                <w:szCs w:val="16"/>
              </w:rPr>
              <w:t xml:space="preserve">4-Hak sahibi dışındakilere yapılacak ödemelerde yetki belgesi </w:t>
            </w:r>
          </w:p>
        </w:tc>
        <w:tc>
          <w:tcPr>
            <w:tcW w:w="2694" w:type="dxa"/>
          </w:tcPr>
          <w:p w:rsidR="00EE0A44" w:rsidRDefault="00EE0A44" w:rsidP="00E6461C">
            <w:pPr>
              <w:pBdr>
                <w:bar w:val="single" w:sz="4" w:color="auto"/>
              </w:pBdr>
            </w:pPr>
          </w:p>
          <w:p w:rsidR="00EE0A44" w:rsidRPr="00EE0A44" w:rsidRDefault="00EE0A44" w:rsidP="00E6461C">
            <w:pPr>
              <w:pBdr>
                <w:bar w:val="single" w:sz="4" w:color="auto"/>
              </w:pBdr>
              <w:rPr>
                <w:b/>
                <w:sz w:val="18"/>
                <w:szCs w:val="18"/>
              </w:rPr>
            </w:pPr>
            <w:r>
              <w:t xml:space="preserve">      </w:t>
            </w:r>
            <w:r w:rsidR="000941A1">
              <w:t xml:space="preserve">  </w:t>
            </w:r>
            <w:r w:rsidR="009A5AF3">
              <w:t xml:space="preserve"> </w:t>
            </w:r>
            <w:r>
              <w:t xml:space="preserve"> </w:t>
            </w:r>
            <w:r>
              <w:rPr>
                <w:b/>
                <w:sz w:val="18"/>
                <w:szCs w:val="18"/>
              </w:rPr>
              <w:t>30 DAKİKA</w:t>
            </w:r>
          </w:p>
        </w:tc>
      </w:tr>
      <w:tr w:rsidR="00EE0A44" w:rsidTr="00457F14">
        <w:trPr>
          <w:trHeight w:val="837"/>
        </w:trPr>
        <w:tc>
          <w:tcPr>
            <w:tcW w:w="543" w:type="dxa"/>
          </w:tcPr>
          <w:p w:rsidR="00EE0A44" w:rsidRPr="00457F14" w:rsidRDefault="00EE0A44" w:rsidP="00E6461C">
            <w:pPr>
              <w:pBdr>
                <w:bar w:val="single" w:sz="4" w:color="auto"/>
              </w:pBdr>
              <w:rPr>
                <w:sz w:val="16"/>
                <w:szCs w:val="16"/>
              </w:rPr>
            </w:pPr>
            <w:r w:rsidRPr="00457F14">
              <w:rPr>
                <w:sz w:val="16"/>
                <w:szCs w:val="16"/>
              </w:rPr>
              <w:t>9.</w:t>
            </w:r>
          </w:p>
        </w:tc>
        <w:tc>
          <w:tcPr>
            <w:tcW w:w="2389" w:type="dxa"/>
          </w:tcPr>
          <w:p w:rsidR="00EE0A44" w:rsidRPr="00EE0A44" w:rsidRDefault="000A7041" w:rsidP="00EE0A44">
            <w:pPr>
              <w:pBdr>
                <w:bar w:val="single" w:sz="4" w:color="auto"/>
              </w:pBdr>
              <w:rPr>
                <w:sz w:val="16"/>
                <w:szCs w:val="16"/>
              </w:rPr>
            </w:pPr>
            <w:r>
              <w:rPr>
                <w:sz w:val="16"/>
                <w:szCs w:val="16"/>
              </w:rPr>
              <w:t>Kaybedilen Alındı Belgelerini İçin Tasdikli Suret V</w:t>
            </w:r>
            <w:r w:rsidR="00EE0A44">
              <w:rPr>
                <w:sz w:val="16"/>
                <w:szCs w:val="16"/>
              </w:rPr>
              <w:t>erilmesi</w:t>
            </w:r>
          </w:p>
        </w:tc>
        <w:tc>
          <w:tcPr>
            <w:tcW w:w="8505" w:type="dxa"/>
          </w:tcPr>
          <w:p w:rsidR="00EE0A44" w:rsidRDefault="00EE0A44" w:rsidP="00E6461C">
            <w:pPr>
              <w:pBdr>
                <w:bar w:val="single" w:sz="4" w:color="auto"/>
              </w:pBdr>
              <w:rPr>
                <w:sz w:val="16"/>
                <w:szCs w:val="16"/>
              </w:rPr>
            </w:pPr>
            <w:r>
              <w:rPr>
                <w:sz w:val="16"/>
                <w:szCs w:val="16"/>
              </w:rPr>
              <w:t>1-Dilekçe</w:t>
            </w:r>
          </w:p>
          <w:p w:rsidR="00EE0A44" w:rsidRPr="00457F14" w:rsidRDefault="00EE0A44" w:rsidP="00457F14">
            <w:pPr>
              <w:pBdr>
                <w:bar w:val="single" w:sz="4" w:color="auto"/>
              </w:pBdr>
              <w:rPr>
                <w:sz w:val="16"/>
                <w:szCs w:val="16"/>
              </w:rPr>
            </w:pPr>
            <w:r>
              <w:rPr>
                <w:sz w:val="16"/>
                <w:szCs w:val="16"/>
              </w:rPr>
              <w:t>2-Gerekli hallerde gazete ilanı</w:t>
            </w:r>
          </w:p>
        </w:tc>
        <w:tc>
          <w:tcPr>
            <w:tcW w:w="2694" w:type="dxa"/>
          </w:tcPr>
          <w:p w:rsidR="00EE0A44" w:rsidRPr="00EE0A44" w:rsidRDefault="00EE0A44" w:rsidP="00E6461C">
            <w:pPr>
              <w:pBdr>
                <w:bar w:val="single" w:sz="4" w:color="auto"/>
              </w:pBdr>
              <w:rPr>
                <w:b/>
                <w:sz w:val="18"/>
                <w:szCs w:val="18"/>
              </w:rPr>
            </w:pPr>
            <w:r w:rsidRPr="00EE0A44">
              <w:rPr>
                <w:b/>
                <w:sz w:val="18"/>
                <w:szCs w:val="18"/>
              </w:rPr>
              <w:t xml:space="preserve">     </w:t>
            </w:r>
            <w:r>
              <w:rPr>
                <w:b/>
                <w:sz w:val="18"/>
                <w:szCs w:val="18"/>
              </w:rPr>
              <w:t xml:space="preserve">    </w:t>
            </w:r>
            <w:r w:rsidRPr="00EE0A44">
              <w:rPr>
                <w:b/>
                <w:sz w:val="18"/>
                <w:szCs w:val="18"/>
              </w:rPr>
              <w:t xml:space="preserve"> </w:t>
            </w:r>
            <w:r w:rsidR="000941A1">
              <w:rPr>
                <w:b/>
                <w:sz w:val="18"/>
                <w:szCs w:val="18"/>
              </w:rPr>
              <w:t xml:space="preserve">   </w:t>
            </w:r>
            <w:r w:rsidRPr="00EE0A44">
              <w:rPr>
                <w:b/>
                <w:sz w:val="18"/>
                <w:szCs w:val="18"/>
              </w:rPr>
              <w:t xml:space="preserve"> 1 SAAT</w:t>
            </w:r>
          </w:p>
          <w:p w:rsidR="00EE0A44" w:rsidRDefault="00EE0A44" w:rsidP="00E6461C">
            <w:pPr>
              <w:pBdr>
                <w:bar w:val="single" w:sz="4" w:color="auto"/>
              </w:pBdr>
            </w:pPr>
            <w:r>
              <w:t xml:space="preserve">       </w:t>
            </w:r>
          </w:p>
        </w:tc>
      </w:tr>
      <w:tr w:rsidR="00EE0A44" w:rsidTr="009C7A91">
        <w:trPr>
          <w:trHeight w:val="2126"/>
        </w:trPr>
        <w:tc>
          <w:tcPr>
            <w:tcW w:w="543" w:type="dxa"/>
          </w:tcPr>
          <w:p w:rsidR="00EE0A44" w:rsidRPr="009A5AF3" w:rsidRDefault="00EE0A44" w:rsidP="00E6461C">
            <w:pPr>
              <w:pBdr>
                <w:bar w:val="single" w:sz="4" w:color="auto"/>
              </w:pBdr>
              <w:rPr>
                <w:b/>
                <w:sz w:val="16"/>
                <w:szCs w:val="16"/>
              </w:rPr>
            </w:pPr>
          </w:p>
          <w:p w:rsidR="00852B3A" w:rsidRPr="009A5AF3" w:rsidRDefault="00852B3A" w:rsidP="00E6461C">
            <w:pPr>
              <w:pBdr>
                <w:bar w:val="single" w:sz="4" w:color="auto"/>
              </w:pBdr>
              <w:rPr>
                <w:b/>
                <w:sz w:val="16"/>
                <w:szCs w:val="16"/>
              </w:rPr>
            </w:pPr>
          </w:p>
          <w:p w:rsidR="00852B3A" w:rsidRPr="009A5AF3" w:rsidRDefault="00852B3A" w:rsidP="00E6461C">
            <w:pPr>
              <w:pBdr>
                <w:bar w:val="single" w:sz="4" w:color="auto"/>
              </w:pBdr>
              <w:rPr>
                <w:b/>
                <w:sz w:val="16"/>
                <w:szCs w:val="16"/>
              </w:rPr>
            </w:pPr>
            <w:r w:rsidRPr="009A5AF3">
              <w:rPr>
                <w:b/>
                <w:sz w:val="16"/>
                <w:szCs w:val="16"/>
              </w:rPr>
              <w:t>10.</w:t>
            </w:r>
          </w:p>
        </w:tc>
        <w:tc>
          <w:tcPr>
            <w:tcW w:w="2389" w:type="dxa"/>
          </w:tcPr>
          <w:p w:rsidR="00852B3A" w:rsidRDefault="00852B3A" w:rsidP="00EE0A44">
            <w:pPr>
              <w:pBdr>
                <w:bar w:val="single" w:sz="4" w:color="auto"/>
              </w:pBdr>
              <w:rPr>
                <w:sz w:val="16"/>
                <w:szCs w:val="16"/>
              </w:rPr>
            </w:pPr>
          </w:p>
          <w:p w:rsidR="00FA48CA" w:rsidRDefault="00FA48CA" w:rsidP="00EE0A44">
            <w:pPr>
              <w:pBdr>
                <w:bar w:val="single" w:sz="4" w:color="auto"/>
              </w:pBdr>
              <w:rPr>
                <w:sz w:val="16"/>
                <w:szCs w:val="16"/>
              </w:rPr>
            </w:pPr>
          </w:p>
          <w:p w:rsidR="00852B3A" w:rsidRDefault="00852B3A" w:rsidP="00EE0A44">
            <w:pPr>
              <w:pBdr>
                <w:bar w:val="single" w:sz="4" w:color="auto"/>
              </w:pBdr>
              <w:rPr>
                <w:sz w:val="16"/>
                <w:szCs w:val="16"/>
              </w:rPr>
            </w:pPr>
            <w:r>
              <w:rPr>
                <w:sz w:val="16"/>
                <w:szCs w:val="16"/>
              </w:rPr>
              <w:t>2022 sayılı Kanuna Göre Yaşlılık ,Özürlü ,Bakıma Muhtaç, Özürlü Yakını Aylığı Başvurusu</w:t>
            </w:r>
          </w:p>
        </w:tc>
        <w:tc>
          <w:tcPr>
            <w:tcW w:w="8505" w:type="dxa"/>
          </w:tcPr>
          <w:p w:rsidR="00EE0A44" w:rsidRDefault="00852B3A" w:rsidP="00E6461C">
            <w:pPr>
              <w:pBdr>
                <w:bar w:val="single" w:sz="4" w:color="auto"/>
              </w:pBdr>
              <w:rPr>
                <w:sz w:val="16"/>
                <w:szCs w:val="16"/>
              </w:rPr>
            </w:pPr>
            <w:r>
              <w:rPr>
                <w:sz w:val="16"/>
                <w:szCs w:val="16"/>
              </w:rPr>
              <w:t>1-Başvuru formu</w:t>
            </w:r>
          </w:p>
          <w:p w:rsidR="00852B3A" w:rsidRDefault="00852B3A" w:rsidP="00E6461C">
            <w:pPr>
              <w:pBdr>
                <w:bar w:val="single" w:sz="4" w:color="auto"/>
              </w:pBdr>
              <w:rPr>
                <w:sz w:val="16"/>
                <w:szCs w:val="16"/>
              </w:rPr>
            </w:pPr>
            <w:r>
              <w:rPr>
                <w:sz w:val="16"/>
                <w:szCs w:val="16"/>
              </w:rPr>
              <w:t>2-Aylık talebinin vasi tarafından yapılması halinde vasilik kararı</w:t>
            </w:r>
          </w:p>
          <w:p w:rsidR="00852B3A" w:rsidRDefault="00852B3A" w:rsidP="00E6461C">
            <w:pPr>
              <w:pBdr>
                <w:bar w:val="single" w:sz="4" w:color="auto"/>
              </w:pBdr>
              <w:rPr>
                <w:sz w:val="16"/>
                <w:szCs w:val="16"/>
              </w:rPr>
            </w:pPr>
            <w:r>
              <w:rPr>
                <w:sz w:val="16"/>
                <w:szCs w:val="16"/>
              </w:rPr>
              <w:t xml:space="preserve">3-Özürlüler için özürlü adına alınacak sağlık kurulu raporu </w:t>
            </w:r>
          </w:p>
          <w:p w:rsidR="00852B3A" w:rsidRDefault="00852B3A" w:rsidP="00E6461C">
            <w:pPr>
              <w:pBdr>
                <w:bar w:val="single" w:sz="4" w:color="auto"/>
              </w:pBdr>
              <w:rPr>
                <w:sz w:val="16"/>
                <w:szCs w:val="16"/>
              </w:rPr>
            </w:pPr>
            <w:r>
              <w:rPr>
                <w:sz w:val="16"/>
                <w:szCs w:val="16"/>
              </w:rPr>
              <w:t>4-İlgili Yönetmeliğin 2-C maddesi kapsamına girenler için Türkiye iş kurumuna başvuru yapıldığına dair belge</w:t>
            </w:r>
          </w:p>
          <w:p w:rsidR="00852B3A" w:rsidRDefault="00852B3A" w:rsidP="00E6461C">
            <w:pPr>
              <w:pBdr>
                <w:bar w:val="single" w:sz="4" w:color="auto"/>
              </w:pBdr>
              <w:rPr>
                <w:sz w:val="16"/>
                <w:szCs w:val="16"/>
              </w:rPr>
            </w:pPr>
            <w:r>
              <w:rPr>
                <w:sz w:val="16"/>
                <w:szCs w:val="16"/>
              </w:rPr>
              <w:t xml:space="preserve">5-İlgili kurumlarca tasdik edilmiş muhtaçlık araştırması formu </w:t>
            </w:r>
          </w:p>
        </w:tc>
        <w:tc>
          <w:tcPr>
            <w:tcW w:w="2694" w:type="dxa"/>
          </w:tcPr>
          <w:p w:rsidR="00EE0A44" w:rsidRDefault="00EE0A44" w:rsidP="00E6461C">
            <w:pPr>
              <w:pBdr>
                <w:bar w:val="single" w:sz="4" w:color="auto"/>
              </w:pBdr>
              <w:rPr>
                <w:b/>
                <w:sz w:val="18"/>
                <w:szCs w:val="18"/>
              </w:rPr>
            </w:pPr>
          </w:p>
          <w:p w:rsidR="00A07BDD" w:rsidRDefault="00A07BDD" w:rsidP="00E6461C">
            <w:pPr>
              <w:pBdr>
                <w:bar w:val="single" w:sz="4" w:color="auto"/>
              </w:pBdr>
              <w:rPr>
                <w:b/>
                <w:sz w:val="18"/>
                <w:szCs w:val="18"/>
              </w:rPr>
            </w:pPr>
          </w:p>
          <w:p w:rsidR="00A07BDD" w:rsidRDefault="00A07BDD" w:rsidP="00E6461C">
            <w:pPr>
              <w:pBdr>
                <w:bar w:val="single" w:sz="4" w:color="auto"/>
              </w:pBdr>
              <w:rPr>
                <w:b/>
                <w:sz w:val="18"/>
                <w:szCs w:val="18"/>
              </w:rPr>
            </w:pPr>
            <w:r>
              <w:rPr>
                <w:b/>
                <w:sz w:val="18"/>
                <w:szCs w:val="18"/>
              </w:rPr>
              <w:t xml:space="preserve">           30 DAKİKA</w:t>
            </w:r>
          </w:p>
          <w:p w:rsidR="00A07BDD" w:rsidRPr="00EE0A44" w:rsidRDefault="00A07BDD" w:rsidP="00E6461C">
            <w:pPr>
              <w:pBdr>
                <w:bar w:val="single" w:sz="4" w:color="auto"/>
              </w:pBdr>
              <w:rPr>
                <w:b/>
                <w:sz w:val="18"/>
                <w:szCs w:val="18"/>
              </w:rPr>
            </w:pPr>
          </w:p>
        </w:tc>
      </w:tr>
      <w:tr w:rsidR="00A07BDD" w:rsidTr="009C7A91">
        <w:trPr>
          <w:trHeight w:val="256"/>
        </w:trPr>
        <w:tc>
          <w:tcPr>
            <w:tcW w:w="543" w:type="dxa"/>
          </w:tcPr>
          <w:p w:rsidR="007263DD" w:rsidRPr="009A5AF3" w:rsidRDefault="007263DD" w:rsidP="00E6461C">
            <w:pPr>
              <w:pBdr>
                <w:bar w:val="single" w:sz="4" w:color="auto"/>
              </w:pBdr>
              <w:rPr>
                <w:b/>
                <w:sz w:val="16"/>
                <w:szCs w:val="16"/>
              </w:rPr>
            </w:pPr>
            <w:r w:rsidRPr="009A5AF3">
              <w:rPr>
                <w:b/>
                <w:sz w:val="16"/>
                <w:szCs w:val="16"/>
              </w:rPr>
              <w:t>11.</w:t>
            </w:r>
          </w:p>
        </w:tc>
        <w:tc>
          <w:tcPr>
            <w:tcW w:w="2389" w:type="dxa"/>
          </w:tcPr>
          <w:p w:rsidR="007263DD" w:rsidRDefault="007263DD" w:rsidP="00EE0A44">
            <w:pPr>
              <w:pBdr>
                <w:bar w:val="single" w:sz="4" w:color="auto"/>
              </w:pBdr>
              <w:rPr>
                <w:sz w:val="16"/>
                <w:szCs w:val="16"/>
              </w:rPr>
            </w:pPr>
            <w:r>
              <w:rPr>
                <w:sz w:val="16"/>
                <w:szCs w:val="16"/>
              </w:rPr>
              <w:t>Taşınır Mal Satışı</w:t>
            </w:r>
          </w:p>
        </w:tc>
        <w:tc>
          <w:tcPr>
            <w:tcW w:w="8505" w:type="dxa"/>
          </w:tcPr>
          <w:p w:rsidR="00A07BDD" w:rsidRDefault="007263DD" w:rsidP="00E6461C">
            <w:pPr>
              <w:pBdr>
                <w:bar w:val="single" w:sz="4" w:color="auto"/>
              </w:pBdr>
              <w:rPr>
                <w:sz w:val="16"/>
                <w:szCs w:val="16"/>
              </w:rPr>
            </w:pPr>
            <w:r>
              <w:rPr>
                <w:sz w:val="16"/>
                <w:szCs w:val="16"/>
              </w:rPr>
              <w:t>1-Geçici Teminat</w:t>
            </w:r>
          </w:p>
        </w:tc>
        <w:tc>
          <w:tcPr>
            <w:tcW w:w="2694" w:type="dxa"/>
          </w:tcPr>
          <w:p w:rsidR="00A07BDD" w:rsidRDefault="007263DD" w:rsidP="00E6461C">
            <w:pPr>
              <w:pBdr>
                <w:bar w:val="single" w:sz="4" w:color="auto"/>
              </w:pBdr>
              <w:rPr>
                <w:b/>
                <w:sz w:val="18"/>
                <w:szCs w:val="18"/>
              </w:rPr>
            </w:pPr>
            <w:r>
              <w:rPr>
                <w:b/>
                <w:sz w:val="18"/>
                <w:szCs w:val="18"/>
              </w:rPr>
              <w:t xml:space="preserve">                1 AY</w:t>
            </w:r>
          </w:p>
        </w:tc>
      </w:tr>
      <w:tr w:rsidR="0092177A" w:rsidTr="009C7A91">
        <w:trPr>
          <w:trHeight w:val="788"/>
        </w:trPr>
        <w:tc>
          <w:tcPr>
            <w:tcW w:w="543" w:type="dxa"/>
          </w:tcPr>
          <w:p w:rsidR="00AA5C94" w:rsidRPr="009A5AF3" w:rsidRDefault="00AA5C94" w:rsidP="00E6461C">
            <w:pPr>
              <w:pBdr>
                <w:bar w:val="single" w:sz="4" w:color="auto"/>
              </w:pBdr>
              <w:rPr>
                <w:b/>
                <w:sz w:val="16"/>
                <w:szCs w:val="16"/>
              </w:rPr>
            </w:pPr>
            <w:r w:rsidRPr="009A5AF3">
              <w:rPr>
                <w:b/>
                <w:sz w:val="16"/>
                <w:szCs w:val="16"/>
              </w:rPr>
              <w:t>12.</w:t>
            </w:r>
          </w:p>
          <w:p w:rsidR="00E03870" w:rsidRPr="009A5AF3" w:rsidRDefault="00E03870" w:rsidP="00E6461C">
            <w:pPr>
              <w:pBdr>
                <w:bar w:val="single" w:sz="4" w:color="auto"/>
              </w:pBdr>
              <w:rPr>
                <w:b/>
                <w:sz w:val="16"/>
                <w:szCs w:val="16"/>
              </w:rPr>
            </w:pPr>
          </w:p>
        </w:tc>
        <w:tc>
          <w:tcPr>
            <w:tcW w:w="2389" w:type="dxa"/>
          </w:tcPr>
          <w:p w:rsidR="0092177A" w:rsidRPr="00AA5C94" w:rsidRDefault="00E03870" w:rsidP="00AA5C94">
            <w:pPr>
              <w:pBdr>
                <w:bar w:val="single" w:sz="4" w:color="auto"/>
              </w:pBdr>
              <w:rPr>
                <w:sz w:val="16"/>
                <w:szCs w:val="16"/>
              </w:rPr>
            </w:pPr>
            <w:r>
              <w:rPr>
                <w:sz w:val="16"/>
                <w:szCs w:val="16"/>
              </w:rPr>
              <w:t>Ecrimisil itirazı</w:t>
            </w:r>
          </w:p>
        </w:tc>
        <w:tc>
          <w:tcPr>
            <w:tcW w:w="8505" w:type="dxa"/>
          </w:tcPr>
          <w:p w:rsidR="0092177A" w:rsidRDefault="00E03870" w:rsidP="00E6461C">
            <w:pPr>
              <w:pBdr>
                <w:bar w:val="single" w:sz="4" w:color="auto"/>
              </w:pBdr>
              <w:rPr>
                <w:sz w:val="16"/>
                <w:szCs w:val="16"/>
              </w:rPr>
            </w:pPr>
            <w:r>
              <w:rPr>
                <w:sz w:val="16"/>
                <w:szCs w:val="16"/>
              </w:rPr>
              <w:t>1-</w:t>
            </w:r>
            <w:r w:rsidR="00AA5C94">
              <w:rPr>
                <w:sz w:val="16"/>
                <w:szCs w:val="16"/>
              </w:rPr>
              <w:t>Ecrimsile itiraz dilekçesi</w:t>
            </w:r>
          </w:p>
          <w:p w:rsidR="00AA5C94" w:rsidRDefault="00AA5C94" w:rsidP="00E6461C">
            <w:pPr>
              <w:pBdr>
                <w:bar w:val="single" w:sz="4" w:color="auto"/>
              </w:pBdr>
              <w:rPr>
                <w:sz w:val="16"/>
                <w:szCs w:val="16"/>
              </w:rPr>
            </w:pPr>
            <w:r>
              <w:rPr>
                <w:sz w:val="16"/>
                <w:szCs w:val="16"/>
              </w:rPr>
              <w:t>2-Ecrimsil ihbarnamesi</w:t>
            </w:r>
          </w:p>
        </w:tc>
        <w:tc>
          <w:tcPr>
            <w:tcW w:w="2694" w:type="dxa"/>
          </w:tcPr>
          <w:p w:rsidR="0092177A" w:rsidRDefault="00AA5C94" w:rsidP="00E6461C">
            <w:pPr>
              <w:pBdr>
                <w:bar w:val="single" w:sz="4" w:color="auto"/>
              </w:pBdr>
              <w:rPr>
                <w:b/>
                <w:sz w:val="18"/>
                <w:szCs w:val="18"/>
              </w:rPr>
            </w:pPr>
            <w:r>
              <w:rPr>
                <w:b/>
                <w:sz w:val="18"/>
                <w:szCs w:val="18"/>
              </w:rPr>
              <w:t xml:space="preserve">             30 GÜN</w:t>
            </w:r>
          </w:p>
        </w:tc>
      </w:tr>
      <w:tr w:rsidR="00AA5C94" w:rsidTr="009C7A91">
        <w:trPr>
          <w:trHeight w:val="3762"/>
        </w:trPr>
        <w:tc>
          <w:tcPr>
            <w:tcW w:w="543" w:type="dxa"/>
          </w:tcPr>
          <w:p w:rsidR="00AA5C94" w:rsidRDefault="00AA5C94" w:rsidP="00E6461C">
            <w:pPr>
              <w:pBdr>
                <w:bar w:val="single" w:sz="4" w:color="auto"/>
              </w:pBdr>
              <w:rPr>
                <w:sz w:val="16"/>
                <w:szCs w:val="16"/>
              </w:rPr>
            </w:pPr>
          </w:p>
          <w:p w:rsidR="007507E3" w:rsidRDefault="007507E3" w:rsidP="00E6461C">
            <w:pPr>
              <w:pBdr>
                <w:bar w:val="single" w:sz="4" w:color="auto"/>
              </w:pBdr>
              <w:rPr>
                <w:sz w:val="16"/>
                <w:szCs w:val="16"/>
              </w:rPr>
            </w:pPr>
          </w:p>
          <w:p w:rsidR="007507E3" w:rsidRDefault="007507E3" w:rsidP="00E6461C">
            <w:pPr>
              <w:pBdr>
                <w:bar w:val="single" w:sz="4" w:color="auto"/>
              </w:pBdr>
              <w:rPr>
                <w:sz w:val="16"/>
                <w:szCs w:val="16"/>
              </w:rPr>
            </w:pPr>
          </w:p>
          <w:p w:rsidR="007507E3" w:rsidRDefault="007507E3" w:rsidP="00E6461C">
            <w:pPr>
              <w:pBdr>
                <w:bar w:val="single" w:sz="4" w:color="auto"/>
              </w:pBdr>
              <w:rPr>
                <w:sz w:val="16"/>
                <w:szCs w:val="16"/>
              </w:rPr>
            </w:pPr>
          </w:p>
          <w:p w:rsidR="007507E3" w:rsidRPr="009A5AF3" w:rsidRDefault="007507E3" w:rsidP="00E6461C">
            <w:pPr>
              <w:pBdr>
                <w:bar w:val="single" w:sz="4" w:color="auto"/>
              </w:pBdr>
              <w:rPr>
                <w:b/>
                <w:sz w:val="16"/>
                <w:szCs w:val="16"/>
              </w:rPr>
            </w:pPr>
            <w:r w:rsidRPr="009A5AF3">
              <w:rPr>
                <w:b/>
                <w:sz w:val="16"/>
                <w:szCs w:val="16"/>
              </w:rPr>
              <w:t>13.</w:t>
            </w:r>
          </w:p>
        </w:tc>
        <w:tc>
          <w:tcPr>
            <w:tcW w:w="2389" w:type="dxa"/>
          </w:tcPr>
          <w:p w:rsidR="00AA5C94" w:rsidRDefault="00AA5C94" w:rsidP="00EE0A44">
            <w:pPr>
              <w:pBdr>
                <w:bar w:val="single" w:sz="4" w:color="auto"/>
              </w:pBdr>
              <w:rPr>
                <w:sz w:val="16"/>
                <w:szCs w:val="16"/>
              </w:rPr>
            </w:pPr>
          </w:p>
          <w:p w:rsidR="007507E3" w:rsidRDefault="007507E3" w:rsidP="00EE0A44">
            <w:pPr>
              <w:pBdr>
                <w:bar w:val="single" w:sz="4" w:color="auto"/>
              </w:pBdr>
              <w:rPr>
                <w:sz w:val="16"/>
                <w:szCs w:val="16"/>
              </w:rPr>
            </w:pPr>
          </w:p>
          <w:p w:rsidR="007507E3" w:rsidRDefault="007507E3" w:rsidP="00EE0A44">
            <w:pPr>
              <w:pBdr>
                <w:bar w:val="single" w:sz="4" w:color="auto"/>
              </w:pBdr>
              <w:rPr>
                <w:sz w:val="16"/>
                <w:szCs w:val="16"/>
              </w:rPr>
            </w:pPr>
          </w:p>
          <w:p w:rsidR="007507E3" w:rsidRDefault="007507E3" w:rsidP="00EE0A44">
            <w:pPr>
              <w:pBdr>
                <w:bar w:val="single" w:sz="4" w:color="auto"/>
              </w:pBdr>
              <w:rPr>
                <w:sz w:val="16"/>
                <w:szCs w:val="16"/>
              </w:rPr>
            </w:pPr>
          </w:p>
          <w:p w:rsidR="007507E3" w:rsidRDefault="007507E3" w:rsidP="00EE0A44">
            <w:pPr>
              <w:pBdr>
                <w:bar w:val="single" w:sz="4" w:color="auto"/>
              </w:pBdr>
              <w:rPr>
                <w:sz w:val="16"/>
                <w:szCs w:val="16"/>
              </w:rPr>
            </w:pPr>
            <w:r>
              <w:rPr>
                <w:sz w:val="16"/>
                <w:szCs w:val="16"/>
              </w:rPr>
              <w:t>Kiralama İşlemleri</w:t>
            </w:r>
          </w:p>
        </w:tc>
        <w:tc>
          <w:tcPr>
            <w:tcW w:w="8505" w:type="dxa"/>
          </w:tcPr>
          <w:p w:rsidR="00AA5C94" w:rsidRDefault="00AA5C94" w:rsidP="00E6461C">
            <w:pPr>
              <w:pBdr>
                <w:bar w:val="single" w:sz="4" w:color="auto"/>
              </w:pBdr>
              <w:rPr>
                <w:sz w:val="16"/>
                <w:szCs w:val="16"/>
              </w:rPr>
            </w:pPr>
            <w:r>
              <w:rPr>
                <w:sz w:val="16"/>
                <w:szCs w:val="16"/>
              </w:rPr>
              <w:t>1-2886 sayılı Devlet İhale Kanunu hükümlerine göre, tarımsal, ticari, spor ve sosyal nitelik</w:t>
            </w:r>
            <w:r w:rsidR="006B5E2F">
              <w:rPr>
                <w:sz w:val="16"/>
                <w:szCs w:val="16"/>
              </w:rPr>
              <w:t>li vb. diğer amaçlarda kullanılmak amacıyla, talep sahibi tarafından belirlenen taşınmazın kiralanmasının istenilmesi halinde, kiralama amacına ve taşınmazın sınırları gösterir bilgileri içeren bir dilekçeyle taşınmazın bulunduğu yerdeki defterdarlığa/malmüdürlüğüne  müracaat edilmesi gerekmektedir.</w:t>
            </w:r>
          </w:p>
          <w:p w:rsidR="001A21FC" w:rsidRDefault="00B01C03" w:rsidP="00E6461C">
            <w:pPr>
              <w:pBdr>
                <w:bar w:val="single" w:sz="4" w:color="auto"/>
              </w:pBdr>
              <w:rPr>
                <w:sz w:val="16"/>
                <w:szCs w:val="16"/>
              </w:rPr>
            </w:pPr>
            <w:r>
              <w:rPr>
                <w:sz w:val="16"/>
                <w:szCs w:val="16"/>
              </w:rPr>
              <w:t>2-A</w:t>
            </w:r>
            <w:r w:rsidR="006B5E2F">
              <w:rPr>
                <w:sz w:val="16"/>
                <w:szCs w:val="16"/>
              </w:rPr>
              <w:t xml:space="preserve">ğaçlandırma yapılmak  amacıyla kiralama talebinde bulunan gerçek veya özel hukuk tüzel kişilerin hazinenin özel mülkiyetindeki arazilerden talep edecekleri sahanın ada ve parsel numarasını belirtmek  suretiyle, Devletin hüküm ve tasarrufu altında ki yerlerden talep edecekleri saha için ise sahaya ait kroki veya haritayı ekleyerek illerde defterdarlıklara, ilçelerde ise malmüdürlüklerine </w:t>
            </w:r>
            <w:r w:rsidR="001A21FC">
              <w:rPr>
                <w:sz w:val="16"/>
                <w:szCs w:val="16"/>
              </w:rPr>
              <w:t>bir dilekçe ile başvurmaları gerekmektedir.</w:t>
            </w:r>
          </w:p>
          <w:p w:rsidR="001A21FC" w:rsidRDefault="001A21FC" w:rsidP="00E6461C">
            <w:pPr>
              <w:pBdr>
                <w:bar w:val="single" w:sz="4" w:color="auto"/>
              </w:pBdr>
              <w:rPr>
                <w:sz w:val="16"/>
                <w:szCs w:val="16"/>
              </w:rPr>
            </w:pPr>
            <w:r>
              <w:rPr>
                <w:sz w:val="16"/>
                <w:szCs w:val="16"/>
              </w:rPr>
              <w:t>3-Milli Eğitim bakanlığına tahsisli ve bu bakanlığa bağlı kurumlarda bulunan büfe , kantin, çay ocakları, yemekhane, kafeterya , bahçe ve boş alanlar ile spor konferans ve çok amaçlı kapalı salonların eğitsel,  sosyal, kültürel, sportif ve ticari amaçlarda kullanılması amacıyla okul aile birliğince kiralanmasının talep edilmesi halin</w:t>
            </w:r>
            <w:r w:rsidR="00890838">
              <w:rPr>
                <w:sz w:val="16"/>
                <w:szCs w:val="16"/>
              </w:rPr>
              <w:t>de, okulun bulunduğu yerdeki defte</w:t>
            </w:r>
            <w:r>
              <w:rPr>
                <w:sz w:val="16"/>
                <w:szCs w:val="16"/>
              </w:rPr>
              <w:t>rdarlık veya mal müdürlüğüne bir dilekçe ile müracaat edilmesi gerekmektedir.</w:t>
            </w:r>
          </w:p>
          <w:p w:rsidR="001A21FC" w:rsidRDefault="001A21FC" w:rsidP="00E6461C">
            <w:pPr>
              <w:pBdr>
                <w:bar w:val="single" w:sz="4" w:color="auto"/>
              </w:pBdr>
              <w:rPr>
                <w:sz w:val="16"/>
                <w:szCs w:val="16"/>
              </w:rPr>
            </w:pPr>
            <w:r>
              <w:rPr>
                <w:sz w:val="16"/>
                <w:szCs w:val="16"/>
              </w:rPr>
              <w:t>4-Muhtaç çiftçilere tarım arazisi kiralama işlemi için; a)Tarım arazisi kiralama talep formu(Tapu sicil müdürlüğünden ve ilgili muhtarlıktan onaylattırılması gerekmektedir.)  b)Nüfus kayıt örneği</w:t>
            </w:r>
          </w:p>
        </w:tc>
        <w:tc>
          <w:tcPr>
            <w:tcW w:w="2694" w:type="dxa"/>
          </w:tcPr>
          <w:p w:rsidR="00AA5C94" w:rsidRDefault="00AA5C94" w:rsidP="00E6461C">
            <w:pPr>
              <w:pBdr>
                <w:bar w:val="single" w:sz="4" w:color="auto"/>
              </w:pBdr>
              <w:rPr>
                <w:b/>
                <w:sz w:val="18"/>
                <w:szCs w:val="18"/>
              </w:rPr>
            </w:pPr>
          </w:p>
          <w:p w:rsidR="007507E3" w:rsidRDefault="007507E3" w:rsidP="00E6461C">
            <w:pPr>
              <w:pBdr>
                <w:bar w:val="single" w:sz="4" w:color="auto"/>
              </w:pBdr>
              <w:rPr>
                <w:b/>
                <w:sz w:val="18"/>
                <w:szCs w:val="18"/>
              </w:rPr>
            </w:pPr>
          </w:p>
          <w:p w:rsidR="007507E3" w:rsidRDefault="007507E3" w:rsidP="00E6461C">
            <w:pPr>
              <w:pBdr>
                <w:bar w:val="single" w:sz="4" w:color="auto"/>
              </w:pBdr>
              <w:rPr>
                <w:b/>
                <w:sz w:val="18"/>
                <w:szCs w:val="18"/>
              </w:rPr>
            </w:pPr>
          </w:p>
          <w:p w:rsidR="007507E3" w:rsidRDefault="007507E3" w:rsidP="00E6461C">
            <w:pPr>
              <w:pBdr>
                <w:bar w:val="single" w:sz="4" w:color="auto"/>
              </w:pBdr>
              <w:rPr>
                <w:b/>
                <w:sz w:val="18"/>
                <w:szCs w:val="18"/>
              </w:rPr>
            </w:pPr>
          </w:p>
          <w:p w:rsidR="007507E3" w:rsidRDefault="007507E3" w:rsidP="00E6461C">
            <w:pPr>
              <w:pBdr>
                <w:bar w:val="single" w:sz="4" w:color="auto"/>
              </w:pBdr>
              <w:rPr>
                <w:b/>
                <w:sz w:val="18"/>
                <w:szCs w:val="18"/>
              </w:rPr>
            </w:pPr>
          </w:p>
          <w:p w:rsidR="007507E3" w:rsidRDefault="007507E3" w:rsidP="00E6461C">
            <w:pPr>
              <w:pBdr>
                <w:bar w:val="single" w:sz="4" w:color="auto"/>
              </w:pBdr>
              <w:rPr>
                <w:b/>
                <w:sz w:val="18"/>
                <w:szCs w:val="18"/>
              </w:rPr>
            </w:pPr>
          </w:p>
          <w:p w:rsidR="007507E3" w:rsidRDefault="007507E3" w:rsidP="00E6461C">
            <w:pPr>
              <w:pBdr>
                <w:bar w:val="single" w:sz="4" w:color="auto"/>
              </w:pBdr>
              <w:rPr>
                <w:b/>
                <w:sz w:val="18"/>
                <w:szCs w:val="18"/>
              </w:rPr>
            </w:pPr>
            <w:r>
              <w:rPr>
                <w:b/>
                <w:sz w:val="18"/>
                <w:szCs w:val="18"/>
              </w:rPr>
              <w:t xml:space="preserve">             </w:t>
            </w:r>
            <w:r w:rsidR="009A5AF3">
              <w:rPr>
                <w:b/>
                <w:sz w:val="18"/>
                <w:szCs w:val="18"/>
              </w:rPr>
              <w:t xml:space="preserve">   </w:t>
            </w:r>
            <w:r>
              <w:rPr>
                <w:b/>
                <w:sz w:val="18"/>
                <w:szCs w:val="18"/>
              </w:rPr>
              <w:t xml:space="preserve"> 3 AY</w:t>
            </w:r>
          </w:p>
        </w:tc>
      </w:tr>
    </w:tbl>
    <w:p w:rsidR="008021F7" w:rsidRDefault="008021F7" w:rsidP="0057179D"/>
    <w:tbl>
      <w:tblPr>
        <w:tblW w:w="141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
        <w:gridCol w:w="2351"/>
        <w:gridCol w:w="8567"/>
        <w:gridCol w:w="2690"/>
      </w:tblGrid>
      <w:tr w:rsidR="00FA6310" w:rsidTr="000B6ACD">
        <w:trPr>
          <w:trHeight w:val="2111"/>
        </w:trPr>
        <w:tc>
          <w:tcPr>
            <w:tcW w:w="537" w:type="dxa"/>
          </w:tcPr>
          <w:p w:rsidR="00FA6310" w:rsidRPr="009A5AF3" w:rsidRDefault="00FA6310" w:rsidP="00457F14">
            <w:pPr>
              <w:rPr>
                <w:b/>
                <w:sz w:val="16"/>
                <w:szCs w:val="16"/>
              </w:rPr>
            </w:pPr>
          </w:p>
          <w:p w:rsidR="00FA6310" w:rsidRPr="009A5AF3" w:rsidRDefault="00FA6310" w:rsidP="00457F14">
            <w:pPr>
              <w:rPr>
                <w:b/>
                <w:sz w:val="16"/>
                <w:szCs w:val="16"/>
              </w:rPr>
            </w:pPr>
          </w:p>
          <w:p w:rsidR="00FA6310" w:rsidRPr="009A5AF3" w:rsidRDefault="00FA6310" w:rsidP="00457F14">
            <w:pPr>
              <w:jc w:val="center"/>
              <w:rPr>
                <w:b/>
                <w:sz w:val="16"/>
                <w:szCs w:val="16"/>
              </w:rPr>
            </w:pPr>
            <w:r w:rsidRPr="009A5AF3">
              <w:rPr>
                <w:b/>
                <w:sz w:val="16"/>
                <w:szCs w:val="16"/>
              </w:rPr>
              <w:t>14.</w:t>
            </w:r>
          </w:p>
          <w:p w:rsidR="00FA6310" w:rsidRPr="009A5AF3" w:rsidRDefault="00FA6310" w:rsidP="00457F14">
            <w:pPr>
              <w:rPr>
                <w:b/>
                <w:sz w:val="16"/>
                <w:szCs w:val="16"/>
              </w:rPr>
            </w:pPr>
          </w:p>
        </w:tc>
        <w:tc>
          <w:tcPr>
            <w:tcW w:w="2351" w:type="dxa"/>
          </w:tcPr>
          <w:p w:rsidR="00FA6310" w:rsidRDefault="00FA6310" w:rsidP="00457F14">
            <w:pPr>
              <w:rPr>
                <w:sz w:val="16"/>
                <w:szCs w:val="16"/>
              </w:rPr>
            </w:pPr>
          </w:p>
          <w:p w:rsidR="00FA6310" w:rsidRDefault="00FA6310" w:rsidP="00457F14">
            <w:pPr>
              <w:rPr>
                <w:sz w:val="16"/>
                <w:szCs w:val="16"/>
              </w:rPr>
            </w:pPr>
          </w:p>
          <w:p w:rsidR="00FA6310" w:rsidRDefault="000A7041" w:rsidP="00457F14">
            <w:pPr>
              <w:rPr>
                <w:sz w:val="16"/>
                <w:szCs w:val="16"/>
              </w:rPr>
            </w:pPr>
            <w:r>
              <w:rPr>
                <w:sz w:val="16"/>
                <w:szCs w:val="16"/>
              </w:rPr>
              <w:t>Hazinenin Özel Mülkiyetindeki Taşınmazların Satış İ</w:t>
            </w:r>
            <w:r w:rsidR="00FA6310">
              <w:rPr>
                <w:sz w:val="16"/>
                <w:szCs w:val="16"/>
              </w:rPr>
              <w:t>şlemleri</w:t>
            </w:r>
          </w:p>
          <w:p w:rsidR="00FA6310" w:rsidRPr="00FA6310" w:rsidRDefault="00FA6310" w:rsidP="00457F14">
            <w:pPr>
              <w:rPr>
                <w:sz w:val="16"/>
                <w:szCs w:val="16"/>
              </w:rPr>
            </w:pPr>
          </w:p>
        </w:tc>
        <w:tc>
          <w:tcPr>
            <w:tcW w:w="8567" w:type="dxa"/>
          </w:tcPr>
          <w:p w:rsidR="00FA6310" w:rsidRDefault="00FA6310" w:rsidP="00457F14">
            <w:pPr>
              <w:rPr>
                <w:sz w:val="16"/>
                <w:szCs w:val="16"/>
              </w:rPr>
            </w:pPr>
            <w:r>
              <w:rPr>
                <w:sz w:val="16"/>
                <w:szCs w:val="16"/>
              </w:rPr>
              <w:t>1-Satışı talep edilen taşınmazın(Hazinenin özel mülkiyetinde olması zorunludur) mevki ada, pafta ve parsel numarasını elirtir satın alma dilekçesi satış ihalelerine katılacakların;</w:t>
            </w:r>
          </w:p>
          <w:p w:rsidR="00FA6310" w:rsidRDefault="00FA6310" w:rsidP="00457F14">
            <w:pPr>
              <w:rPr>
                <w:sz w:val="16"/>
                <w:szCs w:val="16"/>
              </w:rPr>
            </w:pPr>
            <w:r>
              <w:rPr>
                <w:sz w:val="16"/>
                <w:szCs w:val="16"/>
              </w:rPr>
              <w:t>a)Yasal yerleşim yeri sahibi olmaları,</w:t>
            </w:r>
          </w:p>
          <w:p w:rsidR="00FA6310" w:rsidRDefault="00FA6310" w:rsidP="00457F14">
            <w:pPr>
              <w:rPr>
                <w:sz w:val="16"/>
                <w:szCs w:val="16"/>
              </w:rPr>
            </w:pPr>
            <w:r>
              <w:rPr>
                <w:sz w:val="16"/>
                <w:szCs w:val="16"/>
              </w:rPr>
              <w:t>b)Tebligat için Türkiye’de adres göstermeleri</w:t>
            </w:r>
          </w:p>
          <w:p w:rsidR="00FA6310" w:rsidRPr="00FA6310" w:rsidRDefault="00FA6310" w:rsidP="00457F14">
            <w:pPr>
              <w:rPr>
                <w:sz w:val="16"/>
                <w:szCs w:val="16"/>
              </w:rPr>
            </w:pPr>
            <w:r>
              <w:rPr>
                <w:sz w:val="16"/>
                <w:szCs w:val="16"/>
              </w:rPr>
              <w:t>c)Gerçek Kişilerin T.C. kimlik numarasını, Tüzel kişilerin ise vergi kimlik numarasını bildirmeleri şarttır.</w:t>
            </w:r>
          </w:p>
        </w:tc>
        <w:tc>
          <w:tcPr>
            <w:tcW w:w="2690" w:type="dxa"/>
          </w:tcPr>
          <w:p w:rsidR="00FA6310" w:rsidRDefault="00FA6310" w:rsidP="00457F14">
            <w:pPr>
              <w:rPr>
                <w:b/>
                <w:sz w:val="18"/>
                <w:szCs w:val="18"/>
              </w:rPr>
            </w:pPr>
          </w:p>
          <w:p w:rsidR="00FA6310" w:rsidRDefault="00FA6310" w:rsidP="00457F14">
            <w:pPr>
              <w:rPr>
                <w:b/>
                <w:sz w:val="18"/>
                <w:szCs w:val="18"/>
              </w:rPr>
            </w:pPr>
          </w:p>
          <w:p w:rsidR="00FA6310" w:rsidRPr="00FA6310" w:rsidRDefault="00FA6310" w:rsidP="00457F14">
            <w:pPr>
              <w:rPr>
                <w:b/>
                <w:sz w:val="18"/>
                <w:szCs w:val="18"/>
              </w:rPr>
            </w:pPr>
            <w:r>
              <w:rPr>
                <w:b/>
                <w:sz w:val="18"/>
                <w:szCs w:val="18"/>
              </w:rPr>
              <w:t>3 AY(satış dosyasının hazırlanıp izin için bakanlığa gönderilmesi)</w:t>
            </w:r>
          </w:p>
        </w:tc>
      </w:tr>
      <w:tr w:rsidR="00BB3BC3" w:rsidTr="000B6ACD">
        <w:trPr>
          <w:trHeight w:val="1011"/>
        </w:trPr>
        <w:tc>
          <w:tcPr>
            <w:tcW w:w="537" w:type="dxa"/>
          </w:tcPr>
          <w:p w:rsidR="00783490" w:rsidRDefault="00783490" w:rsidP="00457F14">
            <w:pPr>
              <w:jc w:val="center"/>
              <w:rPr>
                <w:b/>
                <w:sz w:val="16"/>
                <w:szCs w:val="16"/>
              </w:rPr>
            </w:pPr>
          </w:p>
          <w:p w:rsidR="00BB3BC3" w:rsidRPr="009A5AF3" w:rsidRDefault="00BB3BC3" w:rsidP="00457F14">
            <w:pPr>
              <w:jc w:val="center"/>
              <w:rPr>
                <w:b/>
                <w:sz w:val="16"/>
                <w:szCs w:val="16"/>
              </w:rPr>
            </w:pPr>
            <w:r w:rsidRPr="009A5AF3">
              <w:rPr>
                <w:b/>
                <w:sz w:val="16"/>
                <w:szCs w:val="16"/>
              </w:rPr>
              <w:t>15.</w:t>
            </w:r>
          </w:p>
          <w:p w:rsidR="00BB3BC3" w:rsidRPr="009A5AF3" w:rsidRDefault="00BB3BC3" w:rsidP="00457F14">
            <w:pPr>
              <w:rPr>
                <w:b/>
                <w:sz w:val="16"/>
                <w:szCs w:val="16"/>
              </w:rPr>
            </w:pPr>
          </w:p>
        </w:tc>
        <w:tc>
          <w:tcPr>
            <w:tcW w:w="2351" w:type="dxa"/>
          </w:tcPr>
          <w:p w:rsidR="00783490" w:rsidRDefault="00783490" w:rsidP="00457F14">
            <w:pPr>
              <w:rPr>
                <w:sz w:val="16"/>
                <w:szCs w:val="16"/>
              </w:rPr>
            </w:pPr>
          </w:p>
          <w:p w:rsidR="00BB3BC3" w:rsidRDefault="00783490" w:rsidP="00457F14">
            <w:pPr>
              <w:rPr>
                <w:sz w:val="16"/>
                <w:szCs w:val="16"/>
              </w:rPr>
            </w:pPr>
            <w:r>
              <w:rPr>
                <w:sz w:val="16"/>
                <w:szCs w:val="16"/>
              </w:rPr>
              <w:t xml:space="preserve"> </w:t>
            </w:r>
            <w:r w:rsidR="000A7041">
              <w:rPr>
                <w:sz w:val="16"/>
                <w:szCs w:val="16"/>
              </w:rPr>
              <w:t>İrtifak H</w:t>
            </w:r>
            <w:r w:rsidR="00BB3BC3">
              <w:rPr>
                <w:sz w:val="16"/>
                <w:szCs w:val="16"/>
              </w:rPr>
              <w:t>akkı ve Kullanma İzni İşlemleri</w:t>
            </w:r>
          </w:p>
        </w:tc>
        <w:tc>
          <w:tcPr>
            <w:tcW w:w="8567" w:type="dxa"/>
          </w:tcPr>
          <w:p w:rsidR="00783490" w:rsidRDefault="00783490" w:rsidP="00457F14">
            <w:pPr>
              <w:rPr>
                <w:sz w:val="16"/>
                <w:szCs w:val="16"/>
              </w:rPr>
            </w:pPr>
          </w:p>
          <w:p w:rsidR="00BB3BC3" w:rsidRDefault="00BB3BC3" w:rsidP="00457F14">
            <w:pPr>
              <w:rPr>
                <w:sz w:val="16"/>
                <w:szCs w:val="16"/>
              </w:rPr>
            </w:pPr>
            <w:r>
              <w:rPr>
                <w:sz w:val="16"/>
                <w:szCs w:val="16"/>
              </w:rPr>
              <w:t>1-İrtifak hakkı ve kullanma izni işlemi tesis talep edilen taşınmazın mevkii, pafta, ada, parsel numarasını belirtir dilekçe.</w:t>
            </w:r>
          </w:p>
        </w:tc>
        <w:tc>
          <w:tcPr>
            <w:tcW w:w="2690" w:type="dxa"/>
          </w:tcPr>
          <w:p w:rsidR="00BB3BC3" w:rsidRDefault="00BB3BC3" w:rsidP="00457F14">
            <w:pPr>
              <w:rPr>
                <w:b/>
                <w:sz w:val="18"/>
                <w:szCs w:val="18"/>
              </w:rPr>
            </w:pPr>
            <w:r>
              <w:rPr>
                <w:b/>
                <w:sz w:val="18"/>
                <w:szCs w:val="18"/>
              </w:rPr>
              <w:t>3 AY(satış dosyasının hazırlanıp izin için bakanlığa gönderilmesi)</w:t>
            </w:r>
          </w:p>
        </w:tc>
      </w:tr>
      <w:tr w:rsidR="00457F14" w:rsidTr="000B6ACD">
        <w:trPr>
          <w:trHeight w:val="1296"/>
        </w:trPr>
        <w:tc>
          <w:tcPr>
            <w:tcW w:w="537" w:type="dxa"/>
          </w:tcPr>
          <w:p w:rsidR="000126BD" w:rsidRDefault="000126BD" w:rsidP="00457F14">
            <w:pPr>
              <w:ind w:left="127"/>
              <w:jc w:val="both"/>
              <w:rPr>
                <w:b/>
                <w:sz w:val="16"/>
                <w:szCs w:val="16"/>
              </w:rPr>
            </w:pPr>
          </w:p>
          <w:p w:rsidR="00457F14" w:rsidRPr="00457F14" w:rsidRDefault="00457F14" w:rsidP="00457F14">
            <w:pPr>
              <w:ind w:left="127"/>
              <w:jc w:val="both"/>
              <w:rPr>
                <w:b/>
                <w:sz w:val="16"/>
                <w:szCs w:val="16"/>
              </w:rPr>
            </w:pPr>
            <w:r w:rsidRPr="00457F14">
              <w:rPr>
                <w:b/>
                <w:sz w:val="16"/>
                <w:szCs w:val="16"/>
              </w:rPr>
              <w:t>16.</w:t>
            </w:r>
          </w:p>
          <w:p w:rsidR="00457F14" w:rsidRPr="00457F14" w:rsidRDefault="00457F14" w:rsidP="00457F14">
            <w:pPr>
              <w:ind w:left="127"/>
              <w:jc w:val="both"/>
              <w:rPr>
                <w:sz w:val="16"/>
                <w:szCs w:val="16"/>
              </w:rPr>
            </w:pPr>
          </w:p>
        </w:tc>
        <w:tc>
          <w:tcPr>
            <w:tcW w:w="2351" w:type="dxa"/>
          </w:tcPr>
          <w:p w:rsidR="000126BD" w:rsidRDefault="000126BD" w:rsidP="00457F14">
            <w:pPr>
              <w:ind w:left="127"/>
              <w:rPr>
                <w:sz w:val="16"/>
                <w:szCs w:val="16"/>
              </w:rPr>
            </w:pPr>
          </w:p>
          <w:p w:rsidR="00457F14" w:rsidRPr="00457F14" w:rsidRDefault="00457F14" w:rsidP="00457F14">
            <w:pPr>
              <w:ind w:left="127"/>
              <w:rPr>
                <w:sz w:val="16"/>
                <w:szCs w:val="16"/>
              </w:rPr>
            </w:pPr>
            <w:r>
              <w:rPr>
                <w:sz w:val="16"/>
                <w:szCs w:val="16"/>
              </w:rPr>
              <w:t>Taşınır mal işlemleri</w:t>
            </w:r>
          </w:p>
        </w:tc>
        <w:tc>
          <w:tcPr>
            <w:tcW w:w="8567" w:type="dxa"/>
          </w:tcPr>
          <w:p w:rsidR="00457F14" w:rsidRDefault="00457F14" w:rsidP="001D5DFC">
            <w:pPr>
              <w:rPr>
                <w:sz w:val="16"/>
                <w:szCs w:val="16"/>
              </w:rPr>
            </w:pPr>
            <w:r>
              <w:rPr>
                <w:sz w:val="16"/>
                <w:szCs w:val="16"/>
              </w:rPr>
              <w:t>1-Taşınır işlem fişi</w:t>
            </w:r>
          </w:p>
          <w:p w:rsidR="00457F14" w:rsidRDefault="00457F14" w:rsidP="001D5DFC">
            <w:pPr>
              <w:rPr>
                <w:sz w:val="16"/>
                <w:szCs w:val="16"/>
              </w:rPr>
            </w:pPr>
            <w:r>
              <w:rPr>
                <w:sz w:val="16"/>
                <w:szCs w:val="16"/>
              </w:rPr>
              <w:t>2-</w:t>
            </w:r>
            <w:r w:rsidR="00FB4F53">
              <w:rPr>
                <w:sz w:val="16"/>
                <w:szCs w:val="16"/>
              </w:rPr>
              <w:t>Kayıttan düşme teklif onay tutanağı</w:t>
            </w:r>
          </w:p>
          <w:p w:rsidR="00FB4F53" w:rsidRPr="00457F14" w:rsidRDefault="00FB4F53" w:rsidP="001D5DFC">
            <w:pPr>
              <w:rPr>
                <w:sz w:val="16"/>
                <w:szCs w:val="16"/>
              </w:rPr>
            </w:pPr>
            <w:r>
              <w:rPr>
                <w:sz w:val="16"/>
                <w:szCs w:val="16"/>
              </w:rPr>
              <w:t>3-Yazı ve diğer belgeler.</w:t>
            </w:r>
          </w:p>
        </w:tc>
        <w:tc>
          <w:tcPr>
            <w:tcW w:w="2690" w:type="dxa"/>
          </w:tcPr>
          <w:p w:rsidR="00FB4F53" w:rsidRDefault="00FB4F53" w:rsidP="00FB4F53">
            <w:pPr>
              <w:jc w:val="center"/>
              <w:rPr>
                <w:b/>
                <w:sz w:val="18"/>
                <w:szCs w:val="18"/>
              </w:rPr>
            </w:pPr>
          </w:p>
          <w:p w:rsidR="00457F14" w:rsidRPr="00FB4F53" w:rsidRDefault="00FB4F53" w:rsidP="00FB4F53">
            <w:pPr>
              <w:jc w:val="center"/>
              <w:rPr>
                <w:b/>
                <w:sz w:val="18"/>
                <w:szCs w:val="18"/>
              </w:rPr>
            </w:pPr>
            <w:r w:rsidRPr="00FB4F53">
              <w:rPr>
                <w:b/>
                <w:sz w:val="18"/>
                <w:szCs w:val="18"/>
              </w:rPr>
              <w:t>10 dakika</w:t>
            </w:r>
          </w:p>
        </w:tc>
      </w:tr>
      <w:tr w:rsidR="00457F14" w:rsidTr="000B6ACD">
        <w:trPr>
          <w:trHeight w:val="2220"/>
        </w:trPr>
        <w:tc>
          <w:tcPr>
            <w:tcW w:w="537" w:type="dxa"/>
          </w:tcPr>
          <w:p w:rsidR="000B6ACD" w:rsidRDefault="000B6ACD" w:rsidP="000B6ACD">
            <w:pPr>
              <w:rPr>
                <w:b/>
                <w:sz w:val="16"/>
                <w:szCs w:val="16"/>
              </w:rPr>
            </w:pPr>
          </w:p>
          <w:p w:rsidR="000B6ACD" w:rsidRDefault="000B6ACD" w:rsidP="000B6ACD">
            <w:pPr>
              <w:rPr>
                <w:b/>
                <w:sz w:val="16"/>
                <w:szCs w:val="16"/>
              </w:rPr>
            </w:pPr>
          </w:p>
          <w:p w:rsidR="000B6ACD" w:rsidRDefault="000B6ACD" w:rsidP="000B6ACD">
            <w:pPr>
              <w:rPr>
                <w:b/>
                <w:sz w:val="16"/>
                <w:szCs w:val="16"/>
              </w:rPr>
            </w:pPr>
            <w:r w:rsidRPr="000B6ACD">
              <w:rPr>
                <w:b/>
                <w:sz w:val="16"/>
                <w:szCs w:val="16"/>
              </w:rPr>
              <w:t>17.</w:t>
            </w:r>
          </w:p>
          <w:p w:rsidR="00457F14" w:rsidRPr="000B6ACD" w:rsidRDefault="00457F14" w:rsidP="000B6ACD">
            <w:pPr>
              <w:rPr>
                <w:sz w:val="16"/>
                <w:szCs w:val="16"/>
              </w:rPr>
            </w:pPr>
          </w:p>
        </w:tc>
        <w:tc>
          <w:tcPr>
            <w:tcW w:w="2351" w:type="dxa"/>
          </w:tcPr>
          <w:p w:rsidR="00457F14" w:rsidRDefault="00457F14"/>
          <w:p w:rsidR="000B6ACD" w:rsidRPr="000B6ACD" w:rsidRDefault="000B6ACD">
            <w:pPr>
              <w:rPr>
                <w:sz w:val="16"/>
                <w:szCs w:val="16"/>
              </w:rPr>
            </w:pPr>
            <w:r w:rsidRPr="000B6ACD">
              <w:rPr>
                <w:sz w:val="16"/>
                <w:szCs w:val="16"/>
              </w:rPr>
              <w:t>Yapı Denetim Hizmet Bedeli Tahsili ve ödemesi</w:t>
            </w:r>
          </w:p>
          <w:p w:rsidR="00457F14" w:rsidRDefault="00457F14" w:rsidP="00457F14"/>
        </w:tc>
        <w:tc>
          <w:tcPr>
            <w:tcW w:w="8567" w:type="dxa"/>
          </w:tcPr>
          <w:p w:rsidR="00457F14" w:rsidRDefault="000B6ACD">
            <w:pPr>
              <w:rPr>
                <w:sz w:val="16"/>
                <w:szCs w:val="16"/>
              </w:rPr>
            </w:pPr>
            <w:r>
              <w:rPr>
                <w:sz w:val="16"/>
                <w:szCs w:val="16"/>
              </w:rPr>
              <w:t>1-Yapı denetim Hizmet Sözleşmesi</w:t>
            </w:r>
          </w:p>
          <w:p w:rsidR="000B6ACD" w:rsidRDefault="000B6ACD">
            <w:pPr>
              <w:rPr>
                <w:sz w:val="16"/>
                <w:szCs w:val="16"/>
              </w:rPr>
            </w:pPr>
            <w:r>
              <w:rPr>
                <w:sz w:val="16"/>
                <w:szCs w:val="16"/>
              </w:rPr>
              <w:t>2-Yapıya İlişkin Bilgi Formu</w:t>
            </w:r>
          </w:p>
          <w:p w:rsidR="000B6ACD" w:rsidRDefault="000B6ACD">
            <w:pPr>
              <w:rPr>
                <w:sz w:val="16"/>
                <w:szCs w:val="16"/>
              </w:rPr>
            </w:pPr>
            <w:r>
              <w:rPr>
                <w:sz w:val="16"/>
                <w:szCs w:val="16"/>
              </w:rPr>
              <w:t>3-Taahhütname</w:t>
            </w:r>
          </w:p>
          <w:p w:rsidR="00457F14" w:rsidRPr="000B6ACD" w:rsidRDefault="000B6ACD" w:rsidP="00457F14">
            <w:pPr>
              <w:rPr>
                <w:sz w:val="16"/>
                <w:szCs w:val="16"/>
              </w:rPr>
            </w:pPr>
            <w:r>
              <w:rPr>
                <w:sz w:val="16"/>
                <w:szCs w:val="16"/>
              </w:rPr>
              <w:t>4-Yazı</w:t>
            </w:r>
          </w:p>
        </w:tc>
        <w:tc>
          <w:tcPr>
            <w:tcW w:w="2690" w:type="dxa"/>
          </w:tcPr>
          <w:p w:rsidR="000B6ACD" w:rsidRDefault="000B6ACD">
            <w:pPr>
              <w:rPr>
                <w:b/>
                <w:sz w:val="16"/>
                <w:szCs w:val="16"/>
              </w:rPr>
            </w:pPr>
            <w:r w:rsidRPr="000B6ACD">
              <w:rPr>
                <w:b/>
                <w:sz w:val="16"/>
                <w:szCs w:val="16"/>
              </w:rPr>
              <w:t xml:space="preserve">                </w:t>
            </w:r>
            <w:r>
              <w:rPr>
                <w:b/>
                <w:sz w:val="16"/>
                <w:szCs w:val="16"/>
              </w:rPr>
              <w:t xml:space="preserve">      </w:t>
            </w:r>
          </w:p>
          <w:p w:rsidR="000B6ACD" w:rsidRDefault="000B6ACD">
            <w:pPr>
              <w:rPr>
                <w:b/>
                <w:sz w:val="16"/>
                <w:szCs w:val="16"/>
              </w:rPr>
            </w:pPr>
            <w:r>
              <w:rPr>
                <w:b/>
                <w:sz w:val="16"/>
                <w:szCs w:val="16"/>
              </w:rPr>
              <w:t xml:space="preserve">                       </w:t>
            </w:r>
          </w:p>
          <w:p w:rsidR="00457F14" w:rsidRPr="000B6ACD" w:rsidRDefault="000B6ACD">
            <w:pPr>
              <w:rPr>
                <w:b/>
                <w:sz w:val="18"/>
                <w:szCs w:val="18"/>
              </w:rPr>
            </w:pPr>
            <w:r>
              <w:rPr>
                <w:b/>
                <w:sz w:val="18"/>
                <w:szCs w:val="18"/>
              </w:rPr>
              <w:t xml:space="preserve">                       </w:t>
            </w:r>
            <w:r w:rsidRPr="000B6ACD">
              <w:rPr>
                <w:b/>
                <w:sz w:val="18"/>
                <w:szCs w:val="18"/>
              </w:rPr>
              <w:t xml:space="preserve"> 10 dakika</w:t>
            </w:r>
          </w:p>
          <w:p w:rsidR="00457F14" w:rsidRDefault="00457F14"/>
          <w:p w:rsidR="00457F14" w:rsidRDefault="00457F14"/>
          <w:p w:rsidR="00457F14" w:rsidRDefault="00457F14" w:rsidP="00457F14"/>
        </w:tc>
      </w:tr>
    </w:tbl>
    <w:p w:rsidR="00457F14" w:rsidRDefault="00457F14" w:rsidP="00FA6310"/>
    <w:p w:rsidR="00457F14" w:rsidRDefault="00457F14" w:rsidP="00FA6310"/>
    <w:p w:rsidR="00457F14" w:rsidRDefault="00457F14" w:rsidP="00FA6310"/>
    <w:p w:rsidR="00457F14" w:rsidRDefault="00457F14" w:rsidP="00FA6310"/>
    <w:p w:rsidR="00434DDB" w:rsidRDefault="00434DDB" w:rsidP="00FA6310">
      <w:pPr>
        <w:rPr>
          <w:sz w:val="20"/>
          <w:szCs w:val="20"/>
        </w:rPr>
      </w:pPr>
      <w:r>
        <w:rPr>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34DDB" w:rsidRPr="003E795D" w:rsidRDefault="00434DDB" w:rsidP="00FA6310">
      <w:pPr>
        <w:rPr>
          <w:b/>
          <w:sz w:val="20"/>
          <w:szCs w:val="20"/>
        </w:rPr>
      </w:pPr>
      <w:r>
        <w:rPr>
          <w:b/>
          <w:sz w:val="20"/>
          <w:szCs w:val="20"/>
        </w:rPr>
        <w:t>İLK MÜRACAT YERİ         :</w:t>
      </w:r>
      <w:r w:rsidRPr="003E795D">
        <w:rPr>
          <w:b/>
          <w:sz w:val="20"/>
          <w:szCs w:val="20"/>
        </w:rPr>
        <w:t>Havsa Malmüdürlüğü</w:t>
      </w:r>
      <w:r w:rsidR="003E795D">
        <w:rPr>
          <w:sz w:val="20"/>
          <w:szCs w:val="20"/>
        </w:rPr>
        <w:t xml:space="preserve">                    </w:t>
      </w:r>
      <w:r w:rsidR="003E795D">
        <w:rPr>
          <w:b/>
          <w:sz w:val="20"/>
          <w:szCs w:val="20"/>
        </w:rPr>
        <w:t>İKİNCİ MÜRACAAT YERİ    : Havsa Kaymakamlığı</w:t>
      </w:r>
    </w:p>
    <w:p w:rsidR="003E795D" w:rsidRDefault="00C12787" w:rsidP="003E795D">
      <w:pPr>
        <w:tabs>
          <w:tab w:val="center" w:pos="4536"/>
        </w:tabs>
        <w:rPr>
          <w:b/>
          <w:sz w:val="20"/>
          <w:szCs w:val="20"/>
        </w:rPr>
      </w:pPr>
      <w:r>
        <w:rPr>
          <w:b/>
          <w:sz w:val="20"/>
          <w:szCs w:val="20"/>
        </w:rPr>
        <w:t xml:space="preserve">İSİM              </w:t>
      </w:r>
      <w:r w:rsidR="00364878">
        <w:rPr>
          <w:b/>
          <w:sz w:val="20"/>
          <w:szCs w:val="20"/>
        </w:rPr>
        <w:t xml:space="preserve">                     :Ramazan BALİ</w:t>
      </w:r>
      <w:r w:rsidR="003E795D">
        <w:rPr>
          <w:b/>
          <w:sz w:val="20"/>
          <w:szCs w:val="20"/>
        </w:rPr>
        <w:t xml:space="preserve">                                    İSİM                       </w:t>
      </w:r>
      <w:r w:rsidR="00364878">
        <w:rPr>
          <w:b/>
          <w:sz w:val="20"/>
          <w:szCs w:val="20"/>
        </w:rPr>
        <w:t xml:space="preserve">                : Yunus ATAMAN</w:t>
      </w:r>
    </w:p>
    <w:p w:rsidR="00C12787" w:rsidRDefault="00C12787" w:rsidP="00FA6310">
      <w:pPr>
        <w:rPr>
          <w:b/>
          <w:sz w:val="20"/>
          <w:szCs w:val="20"/>
        </w:rPr>
      </w:pPr>
      <w:r>
        <w:rPr>
          <w:b/>
          <w:sz w:val="20"/>
          <w:szCs w:val="20"/>
        </w:rPr>
        <w:t xml:space="preserve">UNVAN                             </w:t>
      </w:r>
      <w:r w:rsidR="00364878">
        <w:rPr>
          <w:b/>
          <w:sz w:val="20"/>
          <w:szCs w:val="20"/>
        </w:rPr>
        <w:t xml:space="preserve">:Malmüdürü    </w:t>
      </w:r>
      <w:r w:rsidR="003E795D">
        <w:rPr>
          <w:b/>
          <w:sz w:val="20"/>
          <w:szCs w:val="20"/>
        </w:rPr>
        <w:t xml:space="preserve">                                 UNVAN                                  : Kaymakam</w:t>
      </w:r>
    </w:p>
    <w:p w:rsidR="00C12787" w:rsidRDefault="00C12787" w:rsidP="00FA6310">
      <w:pPr>
        <w:rPr>
          <w:b/>
          <w:sz w:val="20"/>
          <w:szCs w:val="20"/>
        </w:rPr>
      </w:pPr>
      <w:r>
        <w:rPr>
          <w:b/>
          <w:sz w:val="20"/>
          <w:szCs w:val="20"/>
        </w:rPr>
        <w:t>ADRES                               :</w:t>
      </w:r>
      <w:r w:rsidR="003E795D">
        <w:rPr>
          <w:b/>
          <w:sz w:val="20"/>
          <w:szCs w:val="20"/>
        </w:rPr>
        <w:t>Hükümet Konağı/ HAVSA             ADRES                                    : Hükümet Konağı/ Havsa</w:t>
      </w:r>
    </w:p>
    <w:p w:rsidR="003E795D" w:rsidRDefault="003E795D" w:rsidP="00FA6310">
      <w:pPr>
        <w:rPr>
          <w:b/>
          <w:sz w:val="20"/>
          <w:szCs w:val="20"/>
        </w:rPr>
      </w:pPr>
      <w:r>
        <w:rPr>
          <w:b/>
          <w:sz w:val="20"/>
          <w:szCs w:val="20"/>
        </w:rPr>
        <w:t>TEL                                     :0284 336 01 09                                TEL                                          : 0 284 336 10 07</w:t>
      </w:r>
    </w:p>
    <w:p w:rsidR="003E795D" w:rsidRDefault="003E795D" w:rsidP="00FA6310">
      <w:pPr>
        <w:rPr>
          <w:b/>
          <w:sz w:val="20"/>
          <w:szCs w:val="20"/>
        </w:rPr>
      </w:pPr>
      <w:r>
        <w:rPr>
          <w:b/>
          <w:sz w:val="20"/>
          <w:szCs w:val="20"/>
        </w:rPr>
        <w:t>FAKS                                  :0284 336 10 42                                FAKS                                       : 0 284 336 11 00</w:t>
      </w:r>
    </w:p>
    <w:p w:rsidR="003E795D" w:rsidRPr="00C12787" w:rsidRDefault="003E795D" w:rsidP="00FA6310">
      <w:pPr>
        <w:rPr>
          <w:b/>
          <w:sz w:val="20"/>
          <w:szCs w:val="20"/>
        </w:rPr>
      </w:pPr>
      <w:r>
        <w:rPr>
          <w:b/>
          <w:sz w:val="20"/>
          <w:szCs w:val="20"/>
        </w:rPr>
        <w:t xml:space="preserve">E-POSTA   </w:t>
      </w:r>
      <w:r w:rsidR="00364878">
        <w:rPr>
          <w:b/>
          <w:sz w:val="20"/>
          <w:szCs w:val="20"/>
        </w:rPr>
        <w:t xml:space="preserve">                        :rbali</w:t>
      </w:r>
      <w:r>
        <w:rPr>
          <w:b/>
          <w:sz w:val="20"/>
          <w:szCs w:val="20"/>
        </w:rPr>
        <w:t xml:space="preserve">@muhasebat.gov.tr      </w:t>
      </w:r>
      <w:r w:rsidR="00364878">
        <w:rPr>
          <w:b/>
          <w:sz w:val="20"/>
          <w:szCs w:val="20"/>
        </w:rPr>
        <w:t xml:space="preserve">      </w:t>
      </w:r>
      <w:r>
        <w:rPr>
          <w:b/>
          <w:sz w:val="20"/>
          <w:szCs w:val="20"/>
        </w:rPr>
        <w:t xml:space="preserve">   E</w:t>
      </w:r>
      <w:bookmarkStart w:id="0" w:name="_GoBack"/>
      <w:bookmarkEnd w:id="0"/>
      <w:r>
        <w:rPr>
          <w:b/>
          <w:sz w:val="20"/>
          <w:szCs w:val="20"/>
        </w:rPr>
        <w:t>-POSTA                                 :kaymakam@havsa.gov.tr</w:t>
      </w:r>
    </w:p>
    <w:sectPr w:rsidR="003E795D" w:rsidRPr="00C12787" w:rsidSect="00F17139">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38" w:rsidRDefault="00DD4E38" w:rsidP="00AE2EB9">
      <w:pPr>
        <w:spacing w:after="0" w:line="240" w:lineRule="auto"/>
      </w:pPr>
      <w:r>
        <w:separator/>
      </w:r>
    </w:p>
  </w:endnote>
  <w:endnote w:type="continuationSeparator" w:id="0">
    <w:p w:rsidR="00DD4E38" w:rsidRDefault="00DD4E38" w:rsidP="00AE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38" w:rsidRDefault="00DD4E38" w:rsidP="00AE2EB9">
      <w:pPr>
        <w:spacing w:after="0" w:line="240" w:lineRule="auto"/>
      </w:pPr>
      <w:r>
        <w:separator/>
      </w:r>
    </w:p>
  </w:footnote>
  <w:footnote w:type="continuationSeparator" w:id="0">
    <w:p w:rsidR="00DD4E38" w:rsidRDefault="00DD4E38" w:rsidP="00AE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B9" w:rsidRPr="00394CF4" w:rsidRDefault="009C7A91">
    <w:pPr>
      <w:pStyle w:val="stbilgi"/>
      <w:rPr>
        <w:b/>
      </w:rPr>
    </w:pPr>
    <w:r>
      <w:rPr>
        <w:b/>
      </w:rPr>
      <w:t xml:space="preserve">                                    </w:t>
    </w:r>
    <w:r w:rsidR="00AE2EB9" w:rsidRPr="00394CF4">
      <w:rPr>
        <w:b/>
      </w:rPr>
      <w:t xml:space="preserve">                      EDİRNE DEFTERDARLIĞI HAVSA MALMÜDÜRLÜĞÜ HİZME</w:t>
    </w:r>
    <w:r w:rsidR="0064703A">
      <w:rPr>
        <w:b/>
      </w:rPr>
      <w:t>T</w:t>
    </w:r>
    <w:r w:rsidR="00AE2EB9" w:rsidRPr="00394CF4">
      <w:rPr>
        <w:b/>
      </w:rPr>
      <w:t xml:space="preserve"> STANDARTLARI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6EAA"/>
    <w:multiLevelType w:val="hybridMultilevel"/>
    <w:tmpl w:val="184A1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975EE7"/>
    <w:multiLevelType w:val="hybridMultilevel"/>
    <w:tmpl w:val="5A1EBA0A"/>
    <w:lvl w:ilvl="0" w:tplc="DE32A44A">
      <w:start w:val="1"/>
      <w:numFmt w:val="decimal"/>
      <w:lvlText w:val="%1-"/>
      <w:lvlJc w:val="left"/>
      <w:pPr>
        <w:ind w:left="457" w:hanging="360"/>
      </w:pPr>
      <w:rPr>
        <w:rFonts w:hint="default"/>
      </w:rPr>
    </w:lvl>
    <w:lvl w:ilvl="1" w:tplc="041F0019" w:tentative="1">
      <w:start w:val="1"/>
      <w:numFmt w:val="lowerLetter"/>
      <w:lvlText w:val="%2."/>
      <w:lvlJc w:val="left"/>
      <w:pPr>
        <w:ind w:left="1177" w:hanging="360"/>
      </w:pPr>
    </w:lvl>
    <w:lvl w:ilvl="2" w:tplc="041F001B" w:tentative="1">
      <w:start w:val="1"/>
      <w:numFmt w:val="lowerRoman"/>
      <w:lvlText w:val="%3."/>
      <w:lvlJc w:val="right"/>
      <w:pPr>
        <w:ind w:left="1897" w:hanging="180"/>
      </w:pPr>
    </w:lvl>
    <w:lvl w:ilvl="3" w:tplc="041F000F" w:tentative="1">
      <w:start w:val="1"/>
      <w:numFmt w:val="decimal"/>
      <w:lvlText w:val="%4."/>
      <w:lvlJc w:val="left"/>
      <w:pPr>
        <w:ind w:left="2617" w:hanging="360"/>
      </w:pPr>
    </w:lvl>
    <w:lvl w:ilvl="4" w:tplc="041F0019" w:tentative="1">
      <w:start w:val="1"/>
      <w:numFmt w:val="lowerLetter"/>
      <w:lvlText w:val="%5."/>
      <w:lvlJc w:val="left"/>
      <w:pPr>
        <w:ind w:left="3337" w:hanging="360"/>
      </w:pPr>
    </w:lvl>
    <w:lvl w:ilvl="5" w:tplc="041F001B" w:tentative="1">
      <w:start w:val="1"/>
      <w:numFmt w:val="lowerRoman"/>
      <w:lvlText w:val="%6."/>
      <w:lvlJc w:val="right"/>
      <w:pPr>
        <w:ind w:left="4057" w:hanging="180"/>
      </w:pPr>
    </w:lvl>
    <w:lvl w:ilvl="6" w:tplc="041F000F" w:tentative="1">
      <w:start w:val="1"/>
      <w:numFmt w:val="decimal"/>
      <w:lvlText w:val="%7."/>
      <w:lvlJc w:val="left"/>
      <w:pPr>
        <w:ind w:left="4777" w:hanging="360"/>
      </w:pPr>
    </w:lvl>
    <w:lvl w:ilvl="7" w:tplc="041F0019" w:tentative="1">
      <w:start w:val="1"/>
      <w:numFmt w:val="lowerLetter"/>
      <w:lvlText w:val="%8."/>
      <w:lvlJc w:val="left"/>
      <w:pPr>
        <w:ind w:left="5497" w:hanging="360"/>
      </w:pPr>
    </w:lvl>
    <w:lvl w:ilvl="8" w:tplc="041F001B" w:tentative="1">
      <w:start w:val="1"/>
      <w:numFmt w:val="lowerRoman"/>
      <w:lvlText w:val="%9."/>
      <w:lvlJc w:val="right"/>
      <w:pPr>
        <w:ind w:left="6217" w:hanging="180"/>
      </w:pPr>
    </w:lvl>
  </w:abstractNum>
  <w:abstractNum w:abstractNumId="2">
    <w:nsid w:val="6F222CF2"/>
    <w:multiLevelType w:val="hybridMultilevel"/>
    <w:tmpl w:val="70EA4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47"/>
    <w:rsid w:val="0000514B"/>
    <w:rsid w:val="000126BD"/>
    <w:rsid w:val="000941A1"/>
    <w:rsid w:val="000A7041"/>
    <w:rsid w:val="000B6ACD"/>
    <w:rsid w:val="000D0E12"/>
    <w:rsid w:val="000F22FB"/>
    <w:rsid w:val="001A21FC"/>
    <w:rsid w:val="001D3666"/>
    <w:rsid w:val="001D5DFC"/>
    <w:rsid w:val="00220501"/>
    <w:rsid w:val="002357F0"/>
    <w:rsid w:val="002B3D47"/>
    <w:rsid w:val="003379F3"/>
    <w:rsid w:val="00364878"/>
    <w:rsid w:val="00394CF4"/>
    <w:rsid w:val="003C14F3"/>
    <w:rsid w:val="003E03FA"/>
    <w:rsid w:val="003E795D"/>
    <w:rsid w:val="00410E57"/>
    <w:rsid w:val="00434DDB"/>
    <w:rsid w:val="00457F14"/>
    <w:rsid w:val="005211D8"/>
    <w:rsid w:val="0055191F"/>
    <w:rsid w:val="0057179D"/>
    <w:rsid w:val="005A396B"/>
    <w:rsid w:val="0064703A"/>
    <w:rsid w:val="006B5E2F"/>
    <w:rsid w:val="006F1F85"/>
    <w:rsid w:val="007263DD"/>
    <w:rsid w:val="007507E3"/>
    <w:rsid w:val="00783490"/>
    <w:rsid w:val="007F4347"/>
    <w:rsid w:val="008021F7"/>
    <w:rsid w:val="00852B3A"/>
    <w:rsid w:val="00890838"/>
    <w:rsid w:val="0092177A"/>
    <w:rsid w:val="009A5AF3"/>
    <w:rsid w:val="009B2CAD"/>
    <w:rsid w:val="009C62A0"/>
    <w:rsid w:val="009C7A91"/>
    <w:rsid w:val="00A07BDD"/>
    <w:rsid w:val="00A1680A"/>
    <w:rsid w:val="00A41D67"/>
    <w:rsid w:val="00AA5C94"/>
    <w:rsid w:val="00AE2EB9"/>
    <w:rsid w:val="00AE3946"/>
    <w:rsid w:val="00B01C03"/>
    <w:rsid w:val="00BB3BC3"/>
    <w:rsid w:val="00BD204C"/>
    <w:rsid w:val="00C12787"/>
    <w:rsid w:val="00C93844"/>
    <w:rsid w:val="00D3170C"/>
    <w:rsid w:val="00D802AD"/>
    <w:rsid w:val="00DD4E38"/>
    <w:rsid w:val="00E03870"/>
    <w:rsid w:val="00E6461C"/>
    <w:rsid w:val="00EE0A44"/>
    <w:rsid w:val="00EF124F"/>
    <w:rsid w:val="00F17139"/>
    <w:rsid w:val="00F30036"/>
    <w:rsid w:val="00F43338"/>
    <w:rsid w:val="00F80357"/>
    <w:rsid w:val="00FA48CA"/>
    <w:rsid w:val="00FA6310"/>
    <w:rsid w:val="00FB4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14F3"/>
    <w:pPr>
      <w:ind w:left="720"/>
      <w:contextualSpacing/>
    </w:pPr>
  </w:style>
  <w:style w:type="paragraph" w:styleId="stbilgi">
    <w:name w:val="header"/>
    <w:basedOn w:val="Normal"/>
    <w:link w:val="stbilgiChar"/>
    <w:uiPriority w:val="99"/>
    <w:unhideWhenUsed/>
    <w:rsid w:val="00AE2E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2EB9"/>
  </w:style>
  <w:style w:type="paragraph" w:styleId="Altbilgi">
    <w:name w:val="footer"/>
    <w:basedOn w:val="Normal"/>
    <w:link w:val="AltbilgiChar"/>
    <w:uiPriority w:val="99"/>
    <w:unhideWhenUsed/>
    <w:rsid w:val="00AE2E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2EB9"/>
  </w:style>
  <w:style w:type="paragraph" w:styleId="BalonMetni">
    <w:name w:val="Balloon Text"/>
    <w:basedOn w:val="Normal"/>
    <w:link w:val="BalonMetniChar"/>
    <w:uiPriority w:val="99"/>
    <w:semiHidden/>
    <w:unhideWhenUsed/>
    <w:rsid w:val="002B3D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3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14F3"/>
    <w:pPr>
      <w:ind w:left="720"/>
      <w:contextualSpacing/>
    </w:pPr>
  </w:style>
  <w:style w:type="paragraph" w:styleId="stbilgi">
    <w:name w:val="header"/>
    <w:basedOn w:val="Normal"/>
    <w:link w:val="stbilgiChar"/>
    <w:uiPriority w:val="99"/>
    <w:unhideWhenUsed/>
    <w:rsid w:val="00AE2E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2EB9"/>
  </w:style>
  <w:style w:type="paragraph" w:styleId="Altbilgi">
    <w:name w:val="footer"/>
    <w:basedOn w:val="Normal"/>
    <w:link w:val="AltbilgiChar"/>
    <w:uiPriority w:val="99"/>
    <w:unhideWhenUsed/>
    <w:rsid w:val="00AE2E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2EB9"/>
  </w:style>
  <w:style w:type="paragraph" w:styleId="BalonMetni">
    <w:name w:val="Balloon Text"/>
    <w:basedOn w:val="Normal"/>
    <w:link w:val="BalonMetniChar"/>
    <w:uiPriority w:val="99"/>
    <w:semiHidden/>
    <w:unhideWhenUsed/>
    <w:rsid w:val="002B3D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3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3C73-0C14-4A5E-8AE6-77807D19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1015</Words>
  <Characters>5786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Kalem</dc:creator>
  <cp:lastModifiedBy>Mehmet Ali Kalem</cp:lastModifiedBy>
  <cp:revision>2</cp:revision>
  <cp:lastPrinted>2012-04-30T10:15:00Z</cp:lastPrinted>
  <dcterms:created xsi:type="dcterms:W3CDTF">2017-10-31T07:08:00Z</dcterms:created>
  <dcterms:modified xsi:type="dcterms:W3CDTF">2017-10-31T07:08:00Z</dcterms:modified>
</cp:coreProperties>
</file>